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80" w:rsidRPr="00B80216" w:rsidRDefault="005E1180" w:rsidP="005E11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B80216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  <w:t>Griglia di Valutazione - Didattica a Distanza</w:t>
      </w:r>
    </w:p>
    <w:p w:rsidR="005E1180" w:rsidRDefault="00553C30" w:rsidP="005E11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  <w:t>A.S. 2020/21</w:t>
      </w:r>
    </w:p>
    <w:p w:rsidR="005E1180" w:rsidRDefault="005E1180" w:rsidP="005E1180">
      <w:pPr>
        <w:tabs>
          <w:tab w:val="left" w:pos="9510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</w:r>
    </w:p>
    <w:p w:rsidR="005E1180" w:rsidRPr="00F942EC" w:rsidRDefault="005E1180" w:rsidP="005E11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</w:pP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>Periodo dal ……….... al …………..</w:t>
      </w:r>
    </w:p>
    <w:p w:rsidR="005E1180" w:rsidRPr="00F942EC" w:rsidRDefault="005E1180" w:rsidP="005E11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</w:pPr>
    </w:p>
    <w:p w:rsidR="005E1180" w:rsidRPr="00F942EC" w:rsidRDefault="005E1180" w:rsidP="005E11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</w:pP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>Disciplina/Materia ………………..</w:t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  <w:t xml:space="preserve">Classe ……….. </w:t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</w:r>
      <w:r w:rsidRPr="00F942EC"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  <w:tab/>
        <w:t>Alunno/a …………………………..</w:t>
      </w:r>
    </w:p>
    <w:p w:rsidR="005E1180" w:rsidRPr="00F942EC" w:rsidRDefault="005E1180" w:rsidP="005E11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11047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1560"/>
        <w:gridCol w:w="2976"/>
        <w:gridCol w:w="982"/>
        <w:gridCol w:w="1134"/>
        <w:gridCol w:w="1003"/>
        <w:gridCol w:w="981"/>
        <w:gridCol w:w="851"/>
      </w:tblGrid>
      <w:tr w:rsidR="005E1180" w:rsidRPr="00B80216" w:rsidTr="004D1EE4">
        <w:trPr>
          <w:trHeight w:val="423"/>
          <w:jc w:val="center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INDICATORI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Modalità sincrona/asincrona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DESCRITTORI DI OSSERVAZIONE</w:t>
            </w:r>
            <w:r w:rsidR="005B0461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 xml:space="preserve"> DaD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Nullo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Insufficiente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Sufficiente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Buono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Ottimo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9-10</w:t>
            </w:r>
          </w:p>
        </w:tc>
      </w:tr>
      <w:tr w:rsidR="005E1180" w:rsidRPr="00B80216" w:rsidTr="004D1EE4">
        <w:trPr>
          <w:trHeight w:val="403"/>
          <w:jc w:val="center"/>
        </w:trPr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PARTECIPAZIONE ALLE </w:t>
            </w:r>
          </w:p>
          <w:p w:rsidR="005E1180" w:rsidRPr="00B80216" w:rsidRDefault="005E1180" w:rsidP="004D1EE4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VIDEOLEZIONI E/O AD ALTRA ATTIVITA’</w:t>
            </w:r>
            <w:r w:rsidR="005B0461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DIDATTICA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 xml:space="preserve">Assiduità 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prende/non prende parte alle attività proposte)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403"/>
          <w:jc w:val="center"/>
        </w:trPr>
        <w:tc>
          <w:tcPr>
            <w:tcW w:w="31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 xml:space="preserve">Partecipazione 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(l’alunno/a partecipa/non partecipa attivamente)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403"/>
          <w:jc w:val="center"/>
        </w:trPr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B0461" w:rsidP="004D1EE4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METODO, ORGANIZZAZIONE ED</w:t>
            </w:r>
            <w:r w:rsidR="005E1180" w:rsidRPr="00B8021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INTERAZIONE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Interesse, cura approfondimento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rispetta tempi, consegne, approfondisce, svolge le attività con attenzione)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403"/>
          <w:jc w:val="center"/>
        </w:trPr>
        <w:tc>
          <w:tcPr>
            <w:tcW w:w="31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Capacità di relazione a distanza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rispetta i turni di parola, sceglie corretti modi per dialogare, sa utilizzare i diversi canali/strumenti di comunicazione)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5E1180">
        <w:trPr>
          <w:trHeight w:val="221"/>
          <w:jc w:val="center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DIMENSIONI dell’</w:t>
            </w:r>
            <w:r w:rsidRPr="00B80216">
              <w:rPr>
                <w:rFonts w:ascii="Times New Roman" w:hAnsi="Times New Roman"/>
                <w:b/>
                <w:w w:val="90"/>
                <w:sz w:val="16"/>
                <w:szCs w:val="16"/>
                <w:lang w:eastAsia="en-US"/>
              </w:rPr>
              <w:t>APPRENDIMENTO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180" w:rsidRPr="00B80216" w:rsidRDefault="005E1180" w:rsidP="004D1EE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SOFT SKILLS</w:t>
            </w:r>
          </w:p>
        </w:tc>
        <w:tc>
          <w:tcPr>
            <w:tcW w:w="49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393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ind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  <w:r w:rsidRPr="00B80216"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  <w:t>SAPERE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  <w:r w:rsidRPr="00B80216"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  <w:t>Conoscenza</w:t>
            </w:r>
          </w:p>
          <w:p w:rsidR="005E1180" w:rsidRPr="00B80216" w:rsidRDefault="005E1180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  <w:r w:rsidRPr="00B80216"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  <w:t>contenuti disciplinari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Gestire le informazioni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sa acquisire ed organizzare dati, conoscenze ed informazioni)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362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ind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Capacità comunicativa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l’alunno/a argomenta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in maniera appropriata,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sa 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ascoltare/confrontarsi)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362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spacing w:before="186"/>
              <w:ind w:left="115"/>
              <w:jc w:val="center"/>
              <w:rPr>
                <w:rFonts w:ascii="Times New Roman" w:eastAsia="Times New Roman" w:hAnsi="Times New Roman"/>
                <w:sz w:val="16"/>
                <w:szCs w:val="16"/>
                <w:lang w:bidi="it-IT"/>
              </w:rPr>
            </w:pPr>
            <w:r w:rsidRPr="00B80216"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  <w:t>SAPER FARE</w:t>
            </w:r>
          </w:p>
          <w:p w:rsidR="005E1180" w:rsidRPr="00B80216" w:rsidRDefault="005E1180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E1180" w:rsidRPr="00B80216" w:rsidRDefault="005B0461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bidi="it-IT"/>
              </w:rPr>
              <w:t xml:space="preserve">Abilità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  <w:t>specifiche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Pianificazione ed organizzazione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è capace di operare con le modalità specifiche, di processo, del</w:t>
            </w:r>
            <w:r w:rsidR="005B046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/la sapere/disciplina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378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spacing w:before="186"/>
              <w:ind w:left="11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bidi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widowControl w:val="0"/>
              <w:autoSpaceDE w:val="0"/>
              <w:autoSpaceDN w:val="0"/>
              <w:ind w:left="115" w:right="168"/>
              <w:jc w:val="center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bidi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Capacità di problem solving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(l’alunno/a sa utilizzare </w:t>
            </w:r>
            <w:r w:rsidR="005B046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dati e 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conoscenze acquisit</w:t>
            </w:r>
            <w:r w:rsidR="005B046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i/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e per risolvere problemi)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453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E1180" w:rsidRPr="00184257" w:rsidRDefault="005E1180" w:rsidP="004D1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257">
              <w:rPr>
                <w:rFonts w:ascii="Times New Roman" w:hAnsi="Times New Roman" w:cs="Times New Roman"/>
                <w:b/>
                <w:sz w:val="16"/>
                <w:szCs w:val="16"/>
              </w:rPr>
              <w:t>SAPER ESSERE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E1180" w:rsidRPr="00184257" w:rsidRDefault="005E1180" w:rsidP="004D1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257">
              <w:rPr>
                <w:rFonts w:ascii="Times New Roman" w:hAnsi="Times New Roman" w:cs="Times New Roman"/>
                <w:b/>
                <w:sz w:val="16"/>
                <w:szCs w:val="16"/>
              </w:rPr>
              <w:t>Competenze trasversali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Adattabilità/Autonomia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(l’alunno/a riesce ad adattarsi a situazioni nuove ed è autonomo/responsabile)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468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1180" w:rsidRPr="00B80216" w:rsidRDefault="005E1180" w:rsidP="004D1EE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B80216" w:rsidRDefault="005E1180" w:rsidP="004D1EE4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67" w:line="286" w:lineRule="exact"/>
              <w:jc w:val="center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bidi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b/>
                <w:color w:val="000000"/>
                <w:sz w:val="16"/>
                <w:szCs w:val="16"/>
                <w:lang w:eastAsia="en-US"/>
              </w:rPr>
              <w:t>Spirito di iniziativa</w:t>
            </w:r>
          </w:p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(l’alunno/a sa porsi e raggiungere obiettivi, utilizza  conoscenze/abilità per affronta</w:t>
            </w:r>
            <w:r w:rsidR="005B046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re e risolvere problemi 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concreti</w:t>
            </w:r>
            <w:r w:rsidR="005B046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/reali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E1180" w:rsidRPr="00B80216" w:rsidTr="004D1EE4">
        <w:trPr>
          <w:trHeight w:val="808"/>
          <w:jc w:val="center"/>
        </w:trPr>
        <w:tc>
          <w:tcPr>
            <w:tcW w:w="8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180" w:rsidRPr="00094F89" w:rsidRDefault="005E1180" w:rsidP="004D1EE4">
            <w:pPr>
              <w:widowControl w:val="0"/>
              <w:tabs>
                <w:tab w:val="left" w:pos="28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w w:val="90"/>
                <w:sz w:val="16"/>
                <w:szCs w:val="16"/>
                <w:lang w:bidi="it-IT"/>
              </w:rPr>
            </w:pPr>
            <w:r w:rsidRPr="00094F89">
              <w:rPr>
                <w:rFonts w:ascii="Times New Roman" w:eastAsia="Times New Roman" w:hAnsi="Times New Roman"/>
                <w:w w:val="90"/>
                <w:sz w:val="16"/>
                <w:szCs w:val="16"/>
                <w:lang w:bidi="it-IT"/>
              </w:rPr>
              <w:t>Assegnare ad ogni descrittore/soft skills un punteggio nella rispettiva casella di oscillazione giudizio/punteggio,</w:t>
            </w:r>
          </w:p>
          <w:p w:rsidR="005E1180" w:rsidRPr="00B80216" w:rsidRDefault="005E1180" w:rsidP="004D1EE4">
            <w:pPr>
              <w:widowControl w:val="0"/>
              <w:tabs>
                <w:tab w:val="left" w:pos="288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bidi="it-IT"/>
              </w:rPr>
            </w:pPr>
            <w:r w:rsidRPr="00094F89">
              <w:rPr>
                <w:rFonts w:ascii="Times New Roman" w:eastAsia="Times New Roman" w:hAnsi="Times New Roman"/>
                <w:w w:val="90"/>
                <w:sz w:val="16"/>
                <w:szCs w:val="16"/>
                <w:lang w:bidi="it-IT"/>
              </w:rPr>
              <w:t>sommare e dividere per 10 (n. descrittori); arrotondare per eccesso con decimale da 0,5 in poi o per difetto da 0,4 a scendere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180" w:rsidRPr="00B80216" w:rsidRDefault="005E1180" w:rsidP="004D1EE4">
            <w:pPr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  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Somma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punteggio</w:t>
            </w:r>
            <w:r w:rsidRPr="00B80216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: …… / 100</w:t>
            </w: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5E1180" w:rsidRPr="00B80216" w:rsidRDefault="005E1180" w:rsidP="004D1EE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44363">
              <w:rPr>
                <w:rFonts w:ascii="Times New Roman" w:hAnsi="Times New Roman"/>
                <w:b/>
                <w:color w:val="000000"/>
                <w:szCs w:val="20"/>
                <w:lang w:eastAsia="en-US"/>
              </w:rPr>
              <w:t>Voto: …… /10</w:t>
            </w:r>
          </w:p>
        </w:tc>
      </w:tr>
    </w:tbl>
    <w:p w:rsidR="005E1180" w:rsidRDefault="005E1180" w:rsidP="005E1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180" w:rsidRDefault="005E1180" w:rsidP="005E1180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Aversa, 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Il Docente </w:t>
      </w:r>
    </w:p>
    <w:p w:rsidR="005E1180" w:rsidRPr="005E1180" w:rsidRDefault="005E1180" w:rsidP="005E1180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……….……………………….</w:t>
      </w:r>
    </w:p>
    <w:sectPr w:rsidR="005E1180" w:rsidRPr="005E1180" w:rsidSect="005E1180">
      <w:headerReference w:type="default" r:id="rId8"/>
      <w:footerReference w:type="default" r:id="rId9"/>
      <w:pgSz w:w="11906" w:h="16838"/>
      <w:pgMar w:top="567" w:right="567" w:bottom="567" w:left="567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EA" w:rsidRDefault="00EA69EA" w:rsidP="006D7EF1">
      <w:pPr>
        <w:spacing w:after="0" w:line="240" w:lineRule="auto"/>
      </w:pPr>
      <w:r>
        <w:separator/>
      </w:r>
    </w:p>
  </w:endnote>
  <w:endnote w:type="continuationSeparator" w:id="0">
    <w:p w:rsidR="00EA69EA" w:rsidRDefault="00EA69EA" w:rsidP="006D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A6" w:rsidRDefault="00EA5DA6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DB6005" w:rsidRDefault="005E1180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33152" behindDoc="0" locked="0" layoutInCell="1" allowOverlap="1" wp14:anchorId="10298AC4" wp14:editId="24BD2F23">
          <wp:simplePos x="0" y="0"/>
          <wp:positionH relativeFrom="margin">
            <wp:posOffset>334010</wp:posOffset>
          </wp:positionH>
          <wp:positionV relativeFrom="paragraph">
            <wp:posOffset>205105</wp:posOffset>
          </wp:positionV>
          <wp:extent cx="6170295" cy="226060"/>
          <wp:effectExtent l="0" t="0" r="1905" b="254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1280" behindDoc="1" locked="0" layoutInCell="1" allowOverlap="1" wp14:anchorId="22FC0052" wp14:editId="38A5123F">
          <wp:simplePos x="0" y="0"/>
          <wp:positionH relativeFrom="margin">
            <wp:posOffset>654050</wp:posOffset>
          </wp:positionH>
          <wp:positionV relativeFrom="paragraph">
            <wp:posOffset>10160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31" name="Immagine 31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DA6">
      <w:rPr>
        <w:noProof/>
        <w:lang w:eastAsia="it-IT"/>
      </w:rPr>
      <w:t xml:space="preserve">                                           </w:t>
    </w:r>
    <w:r w:rsidR="00DB6005">
      <w:rPr>
        <w:noProof/>
        <w:lang w:eastAsia="it-IT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EA" w:rsidRDefault="00EA69EA" w:rsidP="006D7EF1">
      <w:pPr>
        <w:spacing w:after="0" w:line="240" w:lineRule="auto"/>
      </w:pPr>
      <w:r>
        <w:separator/>
      </w:r>
    </w:p>
  </w:footnote>
  <w:footnote w:type="continuationSeparator" w:id="0">
    <w:p w:rsidR="00EA69EA" w:rsidRDefault="00EA69EA" w:rsidP="006D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Default="00F92800">
    <w:pPr>
      <w:pStyle w:val="Intestazione"/>
    </w:pPr>
  </w:p>
  <w:p w:rsidR="005E0919" w:rsidRDefault="00F928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585024" behindDoc="0" locked="0" layoutInCell="1" allowOverlap="1" wp14:anchorId="694DE7F1" wp14:editId="6CC7E4C9">
          <wp:simplePos x="0" y="0"/>
          <wp:positionH relativeFrom="column">
            <wp:posOffset>960755</wp:posOffset>
          </wp:positionH>
          <wp:positionV relativeFrom="paragraph">
            <wp:posOffset>34925</wp:posOffset>
          </wp:positionV>
          <wp:extent cx="294005" cy="335915"/>
          <wp:effectExtent l="0" t="0" r="0" b="6985"/>
          <wp:wrapTopAndBottom/>
          <wp:docPr id="2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777536" behindDoc="0" locked="0" layoutInCell="1" allowOverlap="1" wp14:anchorId="4BA0E3DC" wp14:editId="76525E0A">
          <wp:simplePos x="0" y="0"/>
          <wp:positionH relativeFrom="column">
            <wp:posOffset>123190</wp:posOffset>
          </wp:positionH>
          <wp:positionV relativeFrom="paragraph">
            <wp:posOffset>264160</wp:posOffset>
          </wp:positionV>
          <wp:extent cx="1168400" cy="621030"/>
          <wp:effectExtent l="0" t="0" r="0" b="7620"/>
          <wp:wrapTopAndBottom/>
          <wp:docPr id="28" name="Immagine 28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63">
      <w:rPr>
        <w:noProof/>
        <w:lang w:eastAsia="it-IT"/>
      </w:rPr>
      <w:drawing>
        <wp:anchor distT="0" distB="0" distL="114300" distR="114300" simplePos="0" relativeHeight="251729408" behindDoc="0" locked="0" layoutInCell="1" allowOverlap="1" wp14:anchorId="50EE8DC8" wp14:editId="6AC21E13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29" name="Immagine 29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1"/>
    <w:rsid w:val="0000099B"/>
    <w:rsid w:val="0002514D"/>
    <w:rsid w:val="00035720"/>
    <w:rsid w:val="00097537"/>
    <w:rsid w:val="000F7A5D"/>
    <w:rsid w:val="00105C14"/>
    <w:rsid w:val="00116164"/>
    <w:rsid w:val="00147027"/>
    <w:rsid w:val="0015339D"/>
    <w:rsid w:val="00186102"/>
    <w:rsid w:val="001B515F"/>
    <w:rsid w:val="00211AB2"/>
    <w:rsid w:val="002453C4"/>
    <w:rsid w:val="00271074"/>
    <w:rsid w:val="0027153D"/>
    <w:rsid w:val="002808C7"/>
    <w:rsid w:val="00286E63"/>
    <w:rsid w:val="002B5BAC"/>
    <w:rsid w:val="00345AC5"/>
    <w:rsid w:val="0034766E"/>
    <w:rsid w:val="0039488C"/>
    <w:rsid w:val="003B6D35"/>
    <w:rsid w:val="003C2D2D"/>
    <w:rsid w:val="003D7AE6"/>
    <w:rsid w:val="003E03B8"/>
    <w:rsid w:val="003E17DD"/>
    <w:rsid w:val="003E439D"/>
    <w:rsid w:val="003F3190"/>
    <w:rsid w:val="004021ED"/>
    <w:rsid w:val="004321DF"/>
    <w:rsid w:val="00463661"/>
    <w:rsid w:val="0047554B"/>
    <w:rsid w:val="0049216A"/>
    <w:rsid w:val="00524A3F"/>
    <w:rsid w:val="00550F30"/>
    <w:rsid w:val="00553C30"/>
    <w:rsid w:val="00555303"/>
    <w:rsid w:val="00574926"/>
    <w:rsid w:val="005B0461"/>
    <w:rsid w:val="005B6D5D"/>
    <w:rsid w:val="005C5354"/>
    <w:rsid w:val="005E0919"/>
    <w:rsid w:val="005E0FCC"/>
    <w:rsid w:val="005E1180"/>
    <w:rsid w:val="005F1731"/>
    <w:rsid w:val="0060211A"/>
    <w:rsid w:val="00602E80"/>
    <w:rsid w:val="00632716"/>
    <w:rsid w:val="00670B6B"/>
    <w:rsid w:val="00677F58"/>
    <w:rsid w:val="00691EE7"/>
    <w:rsid w:val="006C4C94"/>
    <w:rsid w:val="006C6C14"/>
    <w:rsid w:val="006D7EF1"/>
    <w:rsid w:val="00733AAF"/>
    <w:rsid w:val="00736EF8"/>
    <w:rsid w:val="00737AA5"/>
    <w:rsid w:val="007445A9"/>
    <w:rsid w:val="00744D1A"/>
    <w:rsid w:val="00787CBC"/>
    <w:rsid w:val="00791A49"/>
    <w:rsid w:val="007D776A"/>
    <w:rsid w:val="008076B3"/>
    <w:rsid w:val="00873D48"/>
    <w:rsid w:val="00891D16"/>
    <w:rsid w:val="00892112"/>
    <w:rsid w:val="0097460C"/>
    <w:rsid w:val="009B22B3"/>
    <w:rsid w:val="009D3AC7"/>
    <w:rsid w:val="00A150BB"/>
    <w:rsid w:val="00A223CC"/>
    <w:rsid w:val="00A96DEA"/>
    <w:rsid w:val="00AB1DE7"/>
    <w:rsid w:val="00AB32AE"/>
    <w:rsid w:val="00B03B01"/>
    <w:rsid w:val="00B3559D"/>
    <w:rsid w:val="00BA670C"/>
    <w:rsid w:val="00BD7294"/>
    <w:rsid w:val="00BF4F52"/>
    <w:rsid w:val="00C30EA3"/>
    <w:rsid w:val="00C35D4A"/>
    <w:rsid w:val="00C80CB5"/>
    <w:rsid w:val="00D7761C"/>
    <w:rsid w:val="00DA1E63"/>
    <w:rsid w:val="00DA4AC1"/>
    <w:rsid w:val="00DB6005"/>
    <w:rsid w:val="00DC58EC"/>
    <w:rsid w:val="00DD1381"/>
    <w:rsid w:val="00E44037"/>
    <w:rsid w:val="00E46FE2"/>
    <w:rsid w:val="00E60B38"/>
    <w:rsid w:val="00E74F85"/>
    <w:rsid w:val="00EA5DA6"/>
    <w:rsid w:val="00EA69EA"/>
    <w:rsid w:val="00EC7777"/>
    <w:rsid w:val="00ED4947"/>
    <w:rsid w:val="00F4772D"/>
    <w:rsid w:val="00F92472"/>
    <w:rsid w:val="00F92800"/>
    <w:rsid w:val="00FC7EE2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75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E1180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75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E1180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7188-2063-4221-B9E4-5C05D1A2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cp:lastPrinted>2020-04-11T14:54:00Z</cp:lastPrinted>
  <dcterms:created xsi:type="dcterms:W3CDTF">2020-11-20T12:09:00Z</dcterms:created>
  <dcterms:modified xsi:type="dcterms:W3CDTF">2020-11-20T12:09:00Z</dcterms:modified>
</cp:coreProperties>
</file>