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6556B" w14:textId="77777777" w:rsidR="005E6517" w:rsidRDefault="00CD2E76" w:rsidP="005E65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5E6517" w:rsidRPr="00E34213">
        <w:rPr>
          <w:b/>
          <w:sz w:val="28"/>
          <w:szCs w:val="28"/>
        </w:rPr>
        <w:t>TECNICO</w:t>
      </w:r>
      <w:r w:rsidR="005E6517">
        <w:rPr>
          <w:b/>
          <w:sz w:val="28"/>
          <w:szCs w:val="28"/>
        </w:rPr>
        <w:t xml:space="preserve"> GRAFICO</w:t>
      </w:r>
    </w:p>
    <w:p w14:paraId="0D27BA1F" w14:textId="77777777" w:rsidR="005E6517" w:rsidRPr="00E34213" w:rsidRDefault="005E6517" w:rsidP="005E6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4BB214CE" w14:textId="481BFF58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09D4F902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4A6170DB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17336511" w14:textId="77777777" w:rsidR="00126544" w:rsidRPr="00E34213" w:rsidRDefault="00126544" w:rsidP="00F44C2C">
      <w:pPr>
        <w:jc w:val="center"/>
        <w:rPr>
          <w:b/>
          <w:sz w:val="28"/>
          <w:szCs w:val="28"/>
        </w:rPr>
      </w:pPr>
    </w:p>
    <w:p w14:paraId="29B8F90C" w14:textId="77777777" w:rsidR="00620FC1" w:rsidRPr="00E34213" w:rsidRDefault="00620FC1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ITALIANO</w:t>
      </w:r>
    </w:p>
    <w:p w14:paraId="3836F9DB" w14:textId="77777777" w:rsidR="00620FC1" w:rsidRPr="00E34213" w:rsidRDefault="00620FC1" w:rsidP="00F44C2C">
      <w:pPr>
        <w:jc w:val="center"/>
        <w:rPr>
          <w:b/>
          <w:sz w:val="28"/>
          <w:szCs w:val="28"/>
        </w:rPr>
      </w:pPr>
    </w:p>
    <w:p w14:paraId="0FB451E4" w14:textId="77777777" w:rsidR="00F44C2C" w:rsidRPr="00E34213" w:rsidRDefault="00620FC1" w:rsidP="00620FC1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CLASSE TERZA</w:t>
      </w:r>
    </w:p>
    <w:p w14:paraId="13B66010" w14:textId="77777777" w:rsidR="00620FC1" w:rsidRPr="00E34213" w:rsidRDefault="00620FC1" w:rsidP="00620FC1">
      <w:pPr>
        <w:jc w:val="center"/>
        <w:rPr>
          <w:b/>
          <w:sz w:val="28"/>
          <w:szCs w:val="28"/>
        </w:rPr>
      </w:pPr>
    </w:p>
    <w:p w14:paraId="568FFD2F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0 – Recupero e consolidamento</w:t>
      </w:r>
    </w:p>
    <w:p w14:paraId="6CF0D6D4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Settembre/Ottobre</w:t>
      </w:r>
    </w:p>
    <w:p w14:paraId="6E6E6C4A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delle conoscenze, competenze e capacità pregresse attraverso prove d’ingresso calibrate su livelli presunti e affidabili.</w:t>
      </w:r>
    </w:p>
    <w:p w14:paraId="1D3D34AB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Recupero di quelle competenze indispensabili per poter affrontare i contenuti progettati per l’anno in corso.</w:t>
      </w:r>
    </w:p>
    <w:p w14:paraId="501A393F" w14:textId="77777777" w:rsidR="00620FC1" w:rsidRPr="00E34213" w:rsidRDefault="00620FC1" w:rsidP="00620FC1">
      <w:pPr>
        <w:rPr>
          <w:b/>
          <w:sz w:val="28"/>
          <w:szCs w:val="28"/>
        </w:rPr>
      </w:pPr>
    </w:p>
    <w:p w14:paraId="1912F769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1 - </w:t>
      </w:r>
      <w:r w:rsidRPr="00E34213">
        <w:rPr>
          <w:rFonts w:eastAsia="SimSun"/>
          <w:b/>
          <w:bCs/>
          <w:sz w:val="28"/>
          <w:szCs w:val="28"/>
          <w:lang w:eastAsia="zh-CN"/>
        </w:rPr>
        <w:t>La civiltà medievale</w:t>
      </w:r>
    </w:p>
    <w:p w14:paraId="07AA429A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Ottobre/Novembre</w:t>
      </w:r>
    </w:p>
    <w:p w14:paraId="29C9BE0D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</w:p>
    <w:p w14:paraId="3B8CC3BA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rFonts w:eastAsia="SimSun"/>
          <w:b/>
          <w:caps/>
          <w:sz w:val="28"/>
          <w:szCs w:val="28"/>
          <w:lang w:eastAsia="zh-CN"/>
        </w:rPr>
        <w:t>Prerequisiti:</w:t>
      </w:r>
      <w:r w:rsidRPr="00E34213">
        <w:rPr>
          <w:rFonts w:eastAsia="SimSun"/>
          <w:b/>
          <w:sz w:val="28"/>
          <w:szCs w:val="28"/>
          <w:lang w:eastAsia="zh-CN"/>
        </w:rPr>
        <w:t xml:space="preserve"> Riconoscere le idee dominanti e l’evoluzione culturale di un’epoca.</w:t>
      </w:r>
    </w:p>
    <w:p w14:paraId="223D8998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2DD44996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4417D044" w14:textId="77777777" w:rsidR="00620FC1" w:rsidRPr="00E34213" w:rsidRDefault="00620FC1" w:rsidP="00620FC1">
      <w:pPr>
        <w:numPr>
          <w:ilvl w:val="0"/>
          <w:numId w:val="6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gli avvenimenti fondamentali e i caratteri della società medioevale.</w:t>
      </w:r>
    </w:p>
    <w:p w14:paraId="609D9333" w14:textId="77777777" w:rsidR="00620FC1" w:rsidRPr="00E34213" w:rsidRDefault="00620FC1" w:rsidP="00620FC1">
      <w:pPr>
        <w:numPr>
          <w:ilvl w:val="0"/>
          <w:numId w:val="6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le idee dominanti e i centri di elaborazione culturale</w:t>
      </w:r>
    </w:p>
    <w:p w14:paraId="1824E4D8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2221"/>
        <w:gridCol w:w="7221"/>
      </w:tblGrid>
      <w:tr w:rsidR="00620FC1" w:rsidRPr="00E34213" w14:paraId="7F7AF503" w14:textId="77777777" w:rsidTr="001639A6">
        <w:trPr>
          <w:trHeight w:val="301"/>
        </w:trPr>
        <w:tc>
          <w:tcPr>
            <w:tcW w:w="2221" w:type="dxa"/>
          </w:tcPr>
          <w:p w14:paraId="5A6BF9B9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7221" w:type="dxa"/>
          </w:tcPr>
          <w:p w14:paraId="7B582471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 Le coordinate storiche – I principali avvenimenti</w:t>
            </w:r>
          </w:p>
        </w:tc>
      </w:tr>
      <w:tr w:rsidR="00620FC1" w:rsidRPr="00E34213" w14:paraId="3DD73387" w14:textId="77777777" w:rsidTr="001639A6">
        <w:trPr>
          <w:trHeight w:val="953"/>
        </w:trPr>
        <w:tc>
          <w:tcPr>
            <w:tcW w:w="2221" w:type="dxa"/>
          </w:tcPr>
          <w:p w14:paraId="2B167EEF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221" w:type="dxa"/>
          </w:tcPr>
          <w:p w14:paraId="191060A2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 Le coordinate culturali – Il potere della Chiesa e la forza laica</w:t>
            </w:r>
          </w:p>
          <w:p w14:paraId="2457D71B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 Le origini – Le prime letterature in lingua volgare</w:t>
            </w:r>
          </w:p>
          <w:p w14:paraId="58E3FFBF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 La poesia lirica e le aree linguistiche del volgare</w:t>
            </w:r>
          </w:p>
        </w:tc>
      </w:tr>
    </w:tbl>
    <w:p w14:paraId="03E0A687" w14:textId="77777777" w:rsidR="00620FC1" w:rsidRPr="00E34213" w:rsidRDefault="00347CD9" w:rsidP="00620FC1">
      <w:pPr>
        <w:rPr>
          <w:b/>
          <w:i/>
          <w:sz w:val="28"/>
          <w:szCs w:val="28"/>
        </w:rPr>
      </w:pPr>
      <w:r w:rsidRPr="00E34213">
        <w:rPr>
          <w:b/>
          <w:i/>
          <w:sz w:val="28"/>
          <w:szCs w:val="28"/>
        </w:rPr>
        <w:t>OBIETTIVI MINIMI</w:t>
      </w:r>
    </w:p>
    <w:p w14:paraId="5C612C68" w14:textId="77777777" w:rsidR="00347CD9" w:rsidRPr="00E34213" w:rsidRDefault="00347CD9" w:rsidP="00C941E9">
      <w:pPr>
        <w:pStyle w:val="Paragrafoelenco"/>
        <w:numPr>
          <w:ilvl w:val="0"/>
          <w:numId w:val="31"/>
        </w:numPr>
        <w:ind w:left="426"/>
        <w:rPr>
          <w:b/>
          <w:i/>
          <w:sz w:val="28"/>
          <w:szCs w:val="28"/>
        </w:rPr>
      </w:pPr>
      <w:r w:rsidRPr="00E34213">
        <w:rPr>
          <w:b/>
          <w:i/>
          <w:sz w:val="28"/>
          <w:szCs w:val="28"/>
        </w:rPr>
        <w:t>Acquisire la consapevolezza del divenire storico a cui è sottoposta la lingua (passaggio latino volgare) attraverso i documenti considerati</w:t>
      </w:r>
    </w:p>
    <w:p w14:paraId="16F187CC" w14:textId="77777777" w:rsidR="00347CD9" w:rsidRPr="00E34213" w:rsidRDefault="00347CD9" w:rsidP="00C941E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7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Individuare le</w:t>
      </w:r>
      <w:r w:rsidR="00C532B9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C532B9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principali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tematiche</w:t>
      </w:r>
      <w:proofErr w:type="spellEnd"/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trattate nelle diverse scuole poetiche. </w:t>
      </w:r>
    </w:p>
    <w:p w14:paraId="4AF353CF" w14:textId="77777777" w:rsidR="00347CD9" w:rsidRPr="00E34213" w:rsidRDefault="00347CD9" w:rsidP="00C941E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7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Svolgere la versione in prosa dei testi studiati. </w:t>
      </w:r>
    </w:p>
    <w:p w14:paraId="73E2F69A" w14:textId="77777777" w:rsidR="00347CD9" w:rsidRPr="00E34213" w:rsidRDefault="00C532B9" w:rsidP="00C941E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7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Opportunamente </w:t>
      </w:r>
      <w:proofErr w:type="spellStart"/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guidati</w:t>
      </w:r>
      <w:r w:rsidR="00347CD9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saper</w:t>
      </w:r>
      <w:proofErr w:type="spellEnd"/>
      <w:r w:rsidR="00347CD9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cogliere le principali figure retoriche presenti nei testi considerati. </w:t>
      </w:r>
    </w:p>
    <w:p w14:paraId="651B59F2" w14:textId="77777777" w:rsidR="00347CD9" w:rsidRPr="00E34213" w:rsidRDefault="00347CD9" w:rsidP="00C941E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le principali tappe biografiche ed artis</w:t>
      </w:r>
      <w:r w:rsidR="00C13AA6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tiche degli autori considerati( </w:t>
      </w:r>
      <w:proofErr w:type="spellStart"/>
      <w:r w:rsidR="00C13AA6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S.Francesco</w:t>
      </w:r>
      <w:proofErr w:type="spellEnd"/>
      <w:r w:rsidR="00C13AA6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)</w:t>
      </w:r>
    </w:p>
    <w:p w14:paraId="6556773F" w14:textId="77777777" w:rsidR="00347CD9" w:rsidRPr="00E34213" w:rsidRDefault="00347CD9" w:rsidP="00620FC1">
      <w:pPr>
        <w:rPr>
          <w:b/>
          <w:sz w:val="28"/>
          <w:szCs w:val="28"/>
        </w:rPr>
      </w:pPr>
    </w:p>
    <w:p w14:paraId="4129A007" w14:textId="77777777" w:rsidR="00051984" w:rsidRPr="00E34213" w:rsidRDefault="00051984" w:rsidP="00620FC1">
      <w:pPr>
        <w:rPr>
          <w:b/>
          <w:sz w:val="28"/>
          <w:szCs w:val="28"/>
        </w:rPr>
      </w:pPr>
    </w:p>
    <w:p w14:paraId="74ECF4D9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2 – </w:t>
      </w:r>
      <w:r w:rsidRPr="00E34213">
        <w:rPr>
          <w:rFonts w:eastAsia="SimSun"/>
          <w:b/>
          <w:bCs/>
          <w:sz w:val="28"/>
          <w:szCs w:val="28"/>
          <w:lang w:eastAsia="zh-CN"/>
        </w:rPr>
        <w:t xml:space="preserve">La concezione amorosa dallo Stilnovo a Boccaccio </w:t>
      </w:r>
    </w:p>
    <w:p w14:paraId="417A0D89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Novembre/Gennaio</w:t>
      </w:r>
    </w:p>
    <w:p w14:paraId="02661F68" w14:textId="77777777" w:rsidR="00051984" w:rsidRPr="00E34213" w:rsidRDefault="00051984" w:rsidP="00620FC1">
      <w:pPr>
        <w:rPr>
          <w:rFonts w:eastAsia="SimSun"/>
          <w:b/>
          <w:sz w:val="28"/>
          <w:szCs w:val="28"/>
          <w:lang w:eastAsia="zh-CN"/>
        </w:rPr>
      </w:pPr>
    </w:p>
    <w:p w14:paraId="22CF9C12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Saper individuare i concetti fondamentali espressi in un testo letterario</w:t>
      </w:r>
    </w:p>
    <w:p w14:paraId="11A3165E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Saper applicare le competenze di analisi testuale.</w:t>
      </w:r>
    </w:p>
    <w:p w14:paraId="389DC4A1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</w:p>
    <w:p w14:paraId="178D1BF9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1B76DDE0" w14:textId="77777777" w:rsidR="00620FC1" w:rsidRPr="00E34213" w:rsidRDefault="00620FC1" w:rsidP="00620FC1">
      <w:pPr>
        <w:numPr>
          <w:ilvl w:val="0"/>
          <w:numId w:val="7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le tappe evolutive della concezione amorosa nel Medioevo</w:t>
      </w:r>
    </w:p>
    <w:p w14:paraId="3A2A999D" w14:textId="77777777" w:rsidR="00620FC1" w:rsidRPr="00E34213" w:rsidRDefault="00620FC1" w:rsidP="00620FC1">
      <w:pPr>
        <w:numPr>
          <w:ilvl w:val="0"/>
          <w:numId w:val="7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gli elementi costitutivi di un testo narrativo</w:t>
      </w:r>
    </w:p>
    <w:p w14:paraId="0F540191" w14:textId="77777777" w:rsidR="00620FC1" w:rsidRPr="00E34213" w:rsidRDefault="00620FC1" w:rsidP="00620FC1">
      <w:pPr>
        <w:numPr>
          <w:ilvl w:val="0"/>
          <w:numId w:val="7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Applicare le competenze di analisi testuale</w:t>
      </w:r>
    </w:p>
    <w:p w14:paraId="24CCCFE0" w14:textId="77777777" w:rsidR="00620FC1" w:rsidRPr="00E34213" w:rsidRDefault="00620FC1" w:rsidP="00620FC1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620FC1" w:rsidRPr="00E34213" w14:paraId="21D06823" w14:textId="77777777" w:rsidTr="001639A6">
        <w:tc>
          <w:tcPr>
            <w:tcW w:w="1838" w:type="dxa"/>
          </w:tcPr>
          <w:p w14:paraId="604F80B1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6508E89B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La poesia lirica- amorosa dallo Stilnovo a Dante</w:t>
            </w:r>
          </w:p>
        </w:tc>
      </w:tr>
      <w:tr w:rsidR="00620FC1" w:rsidRPr="00E34213" w14:paraId="36AAFD37" w14:textId="77777777" w:rsidTr="001639A6">
        <w:tc>
          <w:tcPr>
            <w:tcW w:w="1838" w:type="dxa"/>
          </w:tcPr>
          <w:p w14:paraId="5337DAC9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20D12338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L’umano e il divino nella Commedia  di Dante</w:t>
            </w:r>
          </w:p>
          <w:p w14:paraId="1240D8CA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Petrarca: tra latino e volgare</w:t>
            </w:r>
          </w:p>
          <w:p w14:paraId="5CC96EC2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La concezione realistica dell’amore in  Boccaccio</w:t>
            </w:r>
          </w:p>
        </w:tc>
      </w:tr>
    </w:tbl>
    <w:p w14:paraId="58C100AB" w14:textId="77777777" w:rsidR="00620FC1" w:rsidRPr="00E34213" w:rsidRDefault="00620FC1" w:rsidP="00620FC1">
      <w:pPr>
        <w:rPr>
          <w:b/>
          <w:sz w:val="28"/>
          <w:szCs w:val="28"/>
        </w:rPr>
      </w:pPr>
    </w:p>
    <w:p w14:paraId="7F438A37" w14:textId="77777777" w:rsidR="00C13AA6" w:rsidRPr="00E34213" w:rsidRDefault="00C13AA6" w:rsidP="00051984">
      <w:pPr>
        <w:rPr>
          <w:b/>
          <w:i/>
          <w:sz w:val="28"/>
          <w:szCs w:val="28"/>
        </w:rPr>
      </w:pPr>
      <w:r w:rsidRPr="00E34213">
        <w:rPr>
          <w:b/>
          <w:i/>
          <w:sz w:val="28"/>
          <w:szCs w:val="28"/>
        </w:rPr>
        <w:t>OBIETTIVI MINIMI</w:t>
      </w:r>
    </w:p>
    <w:p w14:paraId="5D1A67F9" w14:textId="77777777" w:rsidR="00C13AA6" w:rsidRPr="00E34213" w:rsidRDefault="00C13AA6" w:rsidP="00C941E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31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Conoscere i principali momenti biografici e le scelte poetico - espressive dell’autore. </w:t>
      </w:r>
    </w:p>
    <w:p w14:paraId="5913AF5F" w14:textId="77777777" w:rsidR="00C13AA6" w:rsidRPr="00E34213" w:rsidRDefault="00C13AA6" w:rsidP="00C941E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31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Saper contestualizzare i testi più significativi nel contesto storico-culturale. </w:t>
      </w:r>
    </w:p>
    <w:p w14:paraId="633BA946" w14:textId="77777777" w:rsidR="00C13AA6" w:rsidRPr="00E34213" w:rsidRDefault="00C13AA6" w:rsidP="00C941E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31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Saper svolgere la parafrasi dei testi studiati</w:t>
      </w:r>
    </w:p>
    <w:p w14:paraId="02D9D380" w14:textId="77777777" w:rsidR="00C13AA6" w:rsidRPr="00E34213" w:rsidRDefault="00C532B9" w:rsidP="00C941E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Opportunamente </w:t>
      </w:r>
      <w:proofErr w:type="spellStart"/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guidati</w:t>
      </w:r>
      <w:r w:rsidR="00C13AA6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saper</w:t>
      </w:r>
      <w:proofErr w:type="spellEnd"/>
      <w:r w:rsidR="00C13AA6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cogliere le principali figure retoriche presenti nei testi considerati </w:t>
      </w:r>
    </w:p>
    <w:p w14:paraId="79938CA5" w14:textId="77777777" w:rsidR="00C13AA6" w:rsidRPr="00E34213" w:rsidRDefault="00C13AA6" w:rsidP="00620FC1">
      <w:pPr>
        <w:rPr>
          <w:b/>
          <w:sz w:val="28"/>
          <w:szCs w:val="28"/>
        </w:rPr>
      </w:pPr>
    </w:p>
    <w:p w14:paraId="2C878A29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3 -La civiltà rinascimentale</w:t>
      </w:r>
    </w:p>
    <w:p w14:paraId="66CC06CE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Febbraio/marzo fino alla fine delle lezioni</w:t>
      </w:r>
    </w:p>
    <w:p w14:paraId="3C2E0AB7" w14:textId="77777777" w:rsidR="00051984" w:rsidRPr="00E34213" w:rsidRDefault="00051984" w:rsidP="00620FC1">
      <w:pPr>
        <w:rPr>
          <w:rFonts w:eastAsia="SimSun"/>
          <w:b/>
          <w:sz w:val="28"/>
          <w:szCs w:val="28"/>
          <w:lang w:eastAsia="zh-CN"/>
        </w:rPr>
      </w:pPr>
    </w:p>
    <w:p w14:paraId="4D5DEE50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Saper riconoscere gli eventi che influenzano l’intellettuale nelle varie epoche</w:t>
      </w:r>
    </w:p>
    <w:p w14:paraId="278C591E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4E439682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11F1E56D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gli avvenimenti fondanti dell’età moderna</w:t>
      </w:r>
    </w:p>
    <w:p w14:paraId="07FB452B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il ruolo dell’intellettuale nella società rinascimentale</w:t>
      </w:r>
    </w:p>
    <w:p w14:paraId="4D99296F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gli elementi costitutivi di un testo narrativo</w:t>
      </w:r>
    </w:p>
    <w:p w14:paraId="07D7649D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Applicare le competenze di analisi testuale</w:t>
      </w:r>
    </w:p>
    <w:p w14:paraId="6D3B93FA" w14:textId="77777777" w:rsidR="00620FC1" w:rsidRPr="00E34213" w:rsidRDefault="00620FC1" w:rsidP="00620FC1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620FC1" w:rsidRPr="00E34213" w14:paraId="704E3079" w14:textId="77777777" w:rsidTr="001639A6">
        <w:tc>
          <w:tcPr>
            <w:tcW w:w="1838" w:type="dxa"/>
          </w:tcPr>
          <w:p w14:paraId="21A8DFD3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lastRenderedPageBreak/>
              <w:t>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  <w:p w14:paraId="669F5AD2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0A6C1AD6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lastRenderedPageBreak/>
              <w:t xml:space="preserve">1ª U.D. La centralità dell’uomo nella nuova 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lastRenderedPageBreak/>
              <w:t>visione del mondo – Guicciardini e Machiavelli</w:t>
            </w:r>
          </w:p>
        </w:tc>
      </w:tr>
      <w:tr w:rsidR="00620FC1" w:rsidRPr="00E34213" w14:paraId="1D2BDD73" w14:textId="77777777" w:rsidTr="001639A6">
        <w:tc>
          <w:tcPr>
            <w:tcW w:w="1838" w:type="dxa"/>
          </w:tcPr>
          <w:p w14:paraId="02A67CA9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480905AF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L’influenza dell’intellettuale nella vita politica, socio-economica e letteraria del Rinascimento: la poesia lirica e il poema cavalleresco – Ariosto e Tasso</w:t>
            </w:r>
          </w:p>
        </w:tc>
      </w:tr>
    </w:tbl>
    <w:p w14:paraId="36DB4B36" w14:textId="77777777" w:rsidR="00620FC1" w:rsidRPr="00E34213" w:rsidRDefault="00620FC1" w:rsidP="00620FC1">
      <w:pPr>
        <w:rPr>
          <w:b/>
          <w:i/>
          <w:sz w:val="28"/>
          <w:szCs w:val="28"/>
        </w:rPr>
      </w:pPr>
    </w:p>
    <w:p w14:paraId="15E12692" w14:textId="77777777" w:rsidR="00053E2C" w:rsidRDefault="00053E2C" w:rsidP="00051984">
      <w:pPr>
        <w:rPr>
          <w:b/>
          <w:i/>
          <w:sz w:val="28"/>
          <w:szCs w:val="28"/>
        </w:rPr>
      </w:pPr>
    </w:p>
    <w:p w14:paraId="79915B3E" w14:textId="77777777" w:rsidR="008C35DF" w:rsidRPr="00E34213" w:rsidRDefault="00C13AA6" w:rsidP="00051984">
      <w:pPr>
        <w:rPr>
          <w:b/>
          <w:i/>
          <w:sz w:val="28"/>
          <w:szCs w:val="28"/>
        </w:rPr>
      </w:pPr>
      <w:r w:rsidRPr="00E34213">
        <w:rPr>
          <w:b/>
          <w:i/>
          <w:sz w:val="28"/>
          <w:szCs w:val="28"/>
        </w:rPr>
        <w:t>OBIETTIVI MINIMI</w:t>
      </w:r>
    </w:p>
    <w:p w14:paraId="5866602B" w14:textId="77777777" w:rsidR="008C35DF" w:rsidRPr="00E34213" w:rsidRDefault="008C35DF" w:rsidP="00C941E9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7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Conosce i caratteri principali dell’Umanesimo e del Rinascimento. </w:t>
      </w:r>
    </w:p>
    <w:p w14:paraId="6A843B31" w14:textId="77777777" w:rsidR="008C35DF" w:rsidRPr="00E34213" w:rsidRDefault="008C35DF" w:rsidP="00C941E9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7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Conoscere i principali momenti biografici e le scelte poetico - espressive degli autori. </w:t>
      </w:r>
    </w:p>
    <w:p w14:paraId="6DDFC461" w14:textId="77777777" w:rsidR="008C35DF" w:rsidRPr="00E34213" w:rsidRDefault="00C532B9" w:rsidP="00C941E9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7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Saper svolgere il riassunto e/o</w:t>
      </w:r>
      <w:r w:rsidR="008C35DF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la parafrasi dei testi studiati </w:t>
      </w:r>
    </w:p>
    <w:p w14:paraId="3C7DA790" w14:textId="77777777" w:rsidR="008C35DF" w:rsidRPr="00E34213" w:rsidRDefault="00C532B9" w:rsidP="00C941E9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Opportunamente </w:t>
      </w:r>
      <w:proofErr w:type="spellStart"/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guidati</w:t>
      </w:r>
      <w:r w:rsidR="008C35DF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saper</w:t>
      </w:r>
      <w:proofErr w:type="spellEnd"/>
      <w:r w:rsidR="008C35DF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cogliere le principali figure retoriche presenti nei testi considerati </w:t>
      </w:r>
    </w:p>
    <w:p w14:paraId="3B920F90" w14:textId="77777777" w:rsidR="00C13AA6" w:rsidRPr="00E34213" w:rsidRDefault="00C13AA6" w:rsidP="00620FC1">
      <w:pPr>
        <w:rPr>
          <w:b/>
          <w:sz w:val="28"/>
          <w:szCs w:val="28"/>
        </w:rPr>
      </w:pPr>
    </w:p>
    <w:p w14:paraId="6D6BCF64" w14:textId="77777777" w:rsidR="00CC6457" w:rsidRPr="00E34213" w:rsidRDefault="007500A0" w:rsidP="00CC6457">
      <w:pPr>
        <w:tabs>
          <w:tab w:val="left" w:pos="1843"/>
        </w:tabs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INTERDISCIPLINAR</w:t>
      </w:r>
      <w:r w:rsidR="00CC6457" w:rsidRPr="00E34213">
        <w:rPr>
          <w:b/>
          <w:sz w:val="28"/>
          <w:szCs w:val="28"/>
        </w:rPr>
        <w:t>E</w:t>
      </w:r>
    </w:p>
    <w:p w14:paraId="5C00257D" w14:textId="77777777" w:rsidR="00CC6457" w:rsidRPr="00E34213" w:rsidRDefault="00CC6457" w:rsidP="00CC6457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</w:p>
    <w:p w14:paraId="0CAB177C" w14:textId="77777777" w:rsidR="00CC6457" w:rsidRPr="00E34213" w:rsidRDefault="00115BC8" w:rsidP="00115BC8">
      <w:pPr>
        <w:numPr>
          <w:ilvl w:val="0"/>
          <w:numId w:val="87"/>
        </w:numPr>
        <w:spacing w:line="276" w:lineRule="auto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Il Medioevo oggi</w:t>
      </w:r>
      <w:r w:rsidR="00CC6457" w:rsidRPr="00E34213">
        <w:rPr>
          <w:b/>
          <w:sz w:val="28"/>
          <w:szCs w:val="28"/>
        </w:rPr>
        <w:t xml:space="preserve"> (mesi tutti)</w:t>
      </w:r>
    </w:p>
    <w:p w14:paraId="1AB0B92E" w14:textId="77777777" w:rsidR="00CC6457" w:rsidRPr="00E34213" w:rsidRDefault="00CC6457" w:rsidP="00CC6457">
      <w:pPr>
        <w:numPr>
          <w:ilvl w:val="0"/>
          <w:numId w:val="87"/>
        </w:numPr>
        <w:spacing w:line="276" w:lineRule="auto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L’utilizzo del computer e di internet per la costruzione di mappe, ricerche e ipertesti (Mesi tutti)</w:t>
      </w:r>
    </w:p>
    <w:p w14:paraId="08BCD7FB" w14:textId="77777777" w:rsidR="00CC6457" w:rsidRPr="00E34213" w:rsidRDefault="00CC6457" w:rsidP="00CC6457">
      <w:pPr>
        <w:numPr>
          <w:ilvl w:val="0"/>
          <w:numId w:val="87"/>
        </w:numPr>
        <w:spacing w:line="276" w:lineRule="auto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Promozione della cultura della solidarietà e del volontariato: l’incontro con gli altri: convivenza, rispetto e tolleranza – Accoglienza e condivisione (mesi tutti) </w:t>
      </w:r>
    </w:p>
    <w:p w14:paraId="4FB6697C" w14:textId="77777777" w:rsidR="00CC6457" w:rsidRPr="00E34213" w:rsidRDefault="00CC6457" w:rsidP="00CC6457">
      <w:pPr>
        <w:jc w:val="both"/>
        <w:rPr>
          <w:b/>
          <w:sz w:val="28"/>
          <w:szCs w:val="28"/>
        </w:rPr>
      </w:pPr>
    </w:p>
    <w:p w14:paraId="23F9A7D2" w14:textId="77777777" w:rsidR="00620FC1" w:rsidRPr="00E34213" w:rsidRDefault="00620FC1" w:rsidP="00620FC1">
      <w:pPr>
        <w:rPr>
          <w:b/>
          <w:bCs/>
          <w:sz w:val="28"/>
          <w:szCs w:val="28"/>
        </w:rPr>
      </w:pPr>
    </w:p>
    <w:p w14:paraId="3BA7DABD" w14:textId="77777777" w:rsidR="00620FC1" w:rsidRPr="00E34213" w:rsidRDefault="00620FC1" w:rsidP="00620FC1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  <w:u w:val="single"/>
        </w:rPr>
        <w:t>MODULOTRASVERSALE</w:t>
      </w:r>
      <w:r w:rsidRPr="00E34213">
        <w:rPr>
          <w:b/>
          <w:bCs/>
          <w:sz w:val="28"/>
          <w:szCs w:val="28"/>
        </w:rPr>
        <w:t>: La lingua ci rende uguali – Comunicazione letteraria e non</w:t>
      </w:r>
    </w:p>
    <w:p w14:paraId="317F4806" w14:textId="77777777" w:rsidR="00620FC1" w:rsidRPr="00E34213" w:rsidRDefault="00620FC1" w:rsidP="00620FC1">
      <w:pPr>
        <w:tabs>
          <w:tab w:val="left" w:pos="3261"/>
        </w:tabs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rFonts w:eastAsia="SimSun"/>
          <w:b/>
          <w:bCs/>
          <w:sz w:val="28"/>
          <w:szCs w:val="28"/>
          <w:lang w:eastAsia="zh-CN"/>
        </w:rPr>
        <w:tab/>
        <w:t>I vari modelli di scrittura</w:t>
      </w:r>
    </w:p>
    <w:p w14:paraId="7AFACCF7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</w:p>
    <w:p w14:paraId="0296282E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Saper cogliere, interpretare e valutare gli aspetti salienti di problematiche varie</w:t>
      </w:r>
    </w:p>
    <w:p w14:paraId="55901758" w14:textId="77777777" w:rsidR="00620FC1" w:rsidRPr="00E34213" w:rsidRDefault="00620FC1" w:rsidP="00620FC1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CONTENUTI:</w:t>
      </w:r>
      <w:r w:rsidRPr="00E34213">
        <w:rPr>
          <w:rFonts w:eastAsia="SimSun"/>
          <w:b/>
          <w:sz w:val="28"/>
          <w:szCs w:val="28"/>
          <w:lang w:eastAsia="zh-CN"/>
        </w:rPr>
        <w:tab/>
        <w:t>1ª U.D. La lettera, la relazione</w:t>
      </w:r>
    </w:p>
    <w:p w14:paraId="13DC7260" w14:textId="77777777" w:rsidR="00620FC1" w:rsidRPr="00E34213" w:rsidRDefault="00620FC1" w:rsidP="00620FC1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ab/>
        <w:t>2ª U.D. L’articolo di giornale</w:t>
      </w:r>
    </w:p>
    <w:p w14:paraId="0B1C8A78" w14:textId="77777777" w:rsidR="00620FC1" w:rsidRDefault="00620FC1" w:rsidP="00620FC1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ab/>
        <w:t>3ª U.D. Analisi del testo narrativo e poetico</w:t>
      </w:r>
    </w:p>
    <w:p w14:paraId="60F8DCE8" w14:textId="77777777" w:rsidR="003E0875" w:rsidRPr="00E34213" w:rsidRDefault="003E0875" w:rsidP="00620FC1">
      <w:pPr>
        <w:tabs>
          <w:tab w:val="left" w:pos="1843"/>
        </w:tabs>
        <w:rPr>
          <w:b/>
          <w:sz w:val="28"/>
          <w:szCs w:val="28"/>
        </w:rPr>
      </w:pPr>
      <w:r>
        <w:rPr>
          <w:rFonts w:eastAsia="SimSun"/>
          <w:b/>
          <w:sz w:val="28"/>
          <w:szCs w:val="28"/>
          <w:lang w:eastAsia="zh-CN"/>
        </w:rPr>
        <w:t xml:space="preserve">                          4</w:t>
      </w:r>
      <w:r w:rsidRPr="003E0875">
        <w:rPr>
          <w:rFonts w:eastAsia="SimSun"/>
          <w:b/>
          <w:sz w:val="28"/>
          <w:szCs w:val="28"/>
          <w:lang w:eastAsia="zh-CN"/>
        </w:rPr>
        <w:t xml:space="preserve"> </w:t>
      </w:r>
      <w:r w:rsidRPr="00E34213">
        <w:rPr>
          <w:rFonts w:eastAsia="SimSun"/>
          <w:b/>
          <w:sz w:val="28"/>
          <w:szCs w:val="28"/>
          <w:lang w:eastAsia="zh-CN"/>
        </w:rPr>
        <w:t>ª</w:t>
      </w:r>
      <w:r>
        <w:rPr>
          <w:rFonts w:eastAsia="SimSun"/>
          <w:b/>
          <w:sz w:val="28"/>
          <w:szCs w:val="28"/>
          <w:lang w:eastAsia="zh-CN"/>
        </w:rPr>
        <w:t xml:space="preserve"> U.D.   Lettura creativa: educare alla lettura, nuovi autori                              nuovi  generi.</w:t>
      </w:r>
    </w:p>
    <w:p w14:paraId="463F9CC7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116E58BC" w14:textId="77777777" w:rsidR="00620FC1" w:rsidRPr="00E34213" w:rsidRDefault="00620FC1" w:rsidP="00620FC1">
      <w:pPr>
        <w:tabs>
          <w:tab w:val="left" w:pos="1843"/>
        </w:tabs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OBIETTIVI </w:t>
      </w:r>
      <w:r w:rsidRPr="00E34213">
        <w:rPr>
          <w:rFonts w:eastAsia="SimSun"/>
          <w:b/>
          <w:sz w:val="28"/>
          <w:szCs w:val="28"/>
          <w:lang w:eastAsia="zh-CN"/>
        </w:rPr>
        <w:tab/>
        <w:t>Saper produrre vari tipi di testo</w:t>
      </w:r>
    </w:p>
    <w:p w14:paraId="514EE0FD" w14:textId="77777777" w:rsidR="00C532B9" w:rsidRPr="00E34213" w:rsidRDefault="00C532B9" w:rsidP="00620FC1">
      <w:pPr>
        <w:tabs>
          <w:tab w:val="left" w:pos="1843"/>
        </w:tabs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5A1A28B1" w14:textId="77777777" w:rsidR="00AA1439" w:rsidRPr="00E34213" w:rsidRDefault="00AA1439" w:rsidP="00AA1439">
      <w:pPr>
        <w:tabs>
          <w:tab w:val="left" w:pos="1843"/>
        </w:tabs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  <w:r w:rsidRPr="00E34213">
        <w:rPr>
          <w:rFonts w:eastAsia="SimSun"/>
          <w:b/>
          <w:i/>
          <w:sz w:val="28"/>
          <w:szCs w:val="28"/>
          <w:lang w:eastAsia="zh-CN"/>
        </w:rPr>
        <w:t>OBIETTIVI MINIMI</w:t>
      </w:r>
    </w:p>
    <w:p w14:paraId="389805E3" w14:textId="77777777" w:rsidR="00C532B9" w:rsidRPr="00E34213" w:rsidRDefault="00C532B9" w:rsidP="00C941E9">
      <w:pPr>
        <w:pStyle w:val="Default"/>
        <w:numPr>
          <w:ilvl w:val="0"/>
          <w:numId w:val="34"/>
        </w:numPr>
        <w:spacing w:after="23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Produrre semplici testi di vario tipo (anche su supporti elettronici) in relazione ai differenti scopi comunicativi </w:t>
      </w:r>
    </w:p>
    <w:p w14:paraId="3B26AB69" w14:textId="77777777" w:rsidR="00C532B9" w:rsidRPr="00E34213" w:rsidRDefault="00C532B9" w:rsidP="00C532B9">
      <w:pPr>
        <w:rPr>
          <w:b/>
          <w:sz w:val="28"/>
          <w:szCs w:val="28"/>
        </w:rPr>
      </w:pPr>
    </w:p>
    <w:sectPr w:rsidR="00C532B9" w:rsidRPr="00E34213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EA4EA" w14:textId="77777777" w:rsidR="00747E4B" w:rsidRDefault="00747E4B" w:rsidP="003E0875">
      <w:r>
        <w:separator/>
      </w:r>
    </w:p>
  </w:endnote>
  <w:endnote w:type="continuationSeparator" w:id="0">
    <w:p w14:paraId="2E1F8B6F" w14:textId="77777777" w:rsidR="00747E4B" w:rsidRDefault="00747E4B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7754B" w14:textId="77777777" w:rsidR="00747E4B" w:rsidRDefault="00747E4B" w:rsidP="003E0875">
      <w:r>
        <w:separator/>
      </w:r>
    </w:p>
  </w:footnote>
  <w:footnote w:type="continuationSeparator" w:id="0">
    <w:p w14:paraId="43FE2C48" w14:textId="77777777" w:rsidR="00747E4B" w:rsidRDefault="00747E4B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C7210"/>
    <w:rsid w:val="000D00CE"/>
    <w:rsid w:val="000E3BBA"/>
    <w:rsid w:val="00115BC8"/>
    <w:rsid w:val="00126544"/>
    <w:rsid w:val="00136158"/>
    <w:rsid w:val="001639A6"/>
    <w:rsid w:val="001B1C96"/>
    <w:rsid w:val="001C6C2C"/>
    <w:rsid w:val="001F7A34"/>
    <w:rsid w:val="002039B8"/>
    <w:rsid w:val="002B1A1D"/>
    <w:rsid w:val="002D3346"/>
    <w:rsid w:val="0030322E"/>
    <w:rsid w:val="00327ED7"/>
    <w:rsid w:val="00347CD9"/>
    <w:rsid w:val="003A38D4"/>
    <w:rsid w:val="003E0875"/>
    <w:rsid w:val="003E52EF"/>
    <w:rsid w:val="004431B1"/>
    <w:rsid w:val="0050161B"/>
    <w:rsid w:val="00524BF0"/>
    <w:rsid w:val="0058388C"/>
    <w:rsid w:val="005A138C"/>
    <w:rsid w:val="005D0786"/>
    <w:rsid w:val="005E6517"/>
    <w:rsid w:val="00620FC1"/>
    <w:rsid w:val="00657FFA"/>
    <w:rsid w:val="006857F3"/>
    <w:rsid w:val="00685F41"/>
    <w:rsid w:val="006A31CC"/>
    <w:rsid w:val="006E324F"/>
    <w:rsid w:val="007147BA"/>
    <w:rsid w:val="00747E4B"/>
    <w:rsid w:val="007500A0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06C7"/>
    <w:rsid w:val="008E70F0"/>
    <w:rsid w:val="00935D6E"/>
    <w:rsid w:val="00974A63"/>
    <w:rsid w:val="00977C33"/>
    <w:rsid w:val="00997856"/>
    <w:rsid w:val="009C3955"/>
    <w:rsid w:val="009D0700"/>
    <w:rsid w:val="009D7E87"/>
    <w:rsid w:val="00A322C4"/>
    <w:rsid w:val="00A94BEE"/>
    <w:rsid w:val="00AA1439"/>
    <w:rsid w:val="00AB2C7B"/>
    <w:rsid w:val="00AB36B1"/>
    <w:rsid w:val="00AD1D7A"/>
    <w:rsid w:val="00AE7907"/>
    <w:rsid w:val="00B257BB"/>
    <w:rsid w:val="00B41030"/>
    <w:rsid w:val="00B50288"/>
    <w:rsid w:val="00B719C6"/>
    <w:rsid w:val="00BE60AE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95A9E"/>
    <w:rsid w:val="00DA43DA"/>
    <w:rsid w:val="00DA5386"/>
    <w:rsid w:val="00E34213"/>
    <w:rsid w:val="00E65FC9"/>
    <w:rsid w:val="00E85E71"/>
    <w:rsid w:val="00EA5143"/>
    <w:rsid w:val="00F44C2C"/>
    <w:rsid w:val="00FA0E6B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5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A0D1-7F38-4255-9648-1F4D67DF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2020-11-28T23:17:00Z</dcterms:created>
  <dcterms:modified xsi:type="dcterms:W3CDTF">2020-11-28T23:17:00Z</dcterms:modified>
</cp:coreProperties>
</file>