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157F" w14:textId="77777777" w:rsidR="00A40170" w:rsidRPr="005C4108" w:rsidRDefault="00A40170" w:rsidP="00A40170">
      <w:pPr>
        <w:rPr>
          <w:rFonts w:ascii="Times New Roman" w:hAnsi="Times New Roman" w:cs="Times New Roman"/>
        </w:rPr>
      </w:pPr>
    </w:p>
    <w:p w14:paraId="6C1C581D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PROGRAMMAZIONE MODULARE</w:t>
      </w:r>
    </w:p>
    <w:p w14:paraId="166D4C78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7A1B5BDA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MATERIA</w:t>
      </w:r>
      <w:r w:rsidRPr="005C4108">
        <w:rPr>
          <w:rFonts w:ascii="Times New Roman" w:hAnsi="Times New Roman" w:cs="Times New Roman"/>
          <w:bCs/>
          <w:color w:val="000000"/>
        </w:rPr>
        <w:t xml:space="preserve">: </w:t>
      </w:r>
      <w:r w:rsidRPr="005C4108">
        <w:rPr>
          <w:rFonts w:ascii="Times New Roman" w:hAnsi="Times New Roman" w:cs="Times New Roman"/>
          <w:bCs/>
          <w:color w:val="000000"/>
          <w:u w:val="single"/>
        </w:rPr>
        <w:t>Seconda lingua comunitaria Francese</w:t>
      </w:r>
    </w:p>
    <w:p w14:paraId="069FA63F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35B96FAA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u w:val="single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INDIRIZZO</w:t>
      </w:r>
      <w:r w:rsidRPr="005C4108">
        <w:rPr>
          <w:rFonts w:ascii="Times New Roman" w:hAnsi="Times New Roman" w:cs="Times New Roman"/>
          <w:bCs/>
          <w:color w:val="000000"/>
        </w:rPr>
        <w:t xml:space="preserve">: </w:t>
      </w:r>
      <w:r w:rsidRPr="005C4108">
        <w:rPr>
          <w:rFonts w:ascii="Times New Roman" w:hAnsi="Times New Roman" w:cs="Times New Roman"/>
          <w:bCs/>
          <w:color w:val="000000"/>
          <w:u w:val="single"/>
        </w:rPr>
        <w:t>Tecnico per il Turismo</w:t>
      </w:r>
    </w:p>
    <w:p w14:paraId="25FDB01D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105A1CD5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CLASSE</w:t>
      </w:r>
      <w:r w:rsidRPr="005C4108">
        <w:rPr>
          <w:rFonts w:ascii="Times New Roman" w:hAnsi="Times New Roman" w:cs="Times New Roman"/>
          <w:bCs/>
          <w:color w:val="000000"/>
        </w:rPr>
        <w:t xml:space="preserve">: </w:t>
      </w:r>
      <w:r w:rsidRPr="005C4108">
        <w:rPr>
          <w:rFonts w:ascii="Times New Roman" w:hAnsi="Times New Roman" w:cs="Times New Roman"/>
          <w:bCs/>
          <w:color w:val="000000"/>
          <w:u w:val="single"/>
        </w:rPr>
        <w:t>1</w:t>
      </w:r>
    </w:p>
    <w:p w14:paraId="6C10D81D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5D3FCE57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5C4108">
        <w:rPr>
          <w:rFonts w:ascii="Times New Roman" w:hAnsi="Times New Roman" w:cs="Times New Roman"/>
          <w:b/>
        </w:rPr>
        <w:t xml:space="preserve">Competenze di base da acquisire alla fine del biennio obbligatorio </w:t>
      </w:r>
    </w:p>
    <w:p w14:paraId="73DBB88B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4F439DA3" w14:textId="77777777" w:rsidR="00A40170" w:rsidRPr="005C4108" w:rsidRDefault="00A40170" w:rsidP="00A401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5C4108">
        <w:rPr>
          <w:rFonts w:ascii="Times New Roman" w:hAnsi="Times New Roman" w:cs="Times New Roman"/>
          <w:color w:val="000000" w:themeColor="text1"/>
        </w:rPr>
        <w:t>Utilizzare una lingua straniera per i principali scopi comunicativi ed operativi</w:t>
      </w:r>
    </w:p>
    <w:p w14:paraId="70035AD7" w14:textId="77777777" w:rsidR="00A40170" w:rsidRPr="005C4108" w:rsidRDefault="00A40170" w:rsidP="00A401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5C4108">
        <w:rPr>
          <w:rFonts w:ascii="Times New Roman" w:hAnsi="Times New Roman" w:cs="Times New Roman"/>
          <w:color w:val="000000" w:themeColor="text1"/>
        </w:rPr>
        <w:t>Produrre testi di vario tipo in relazione ai differenti scopi comunicativi</w:t>
      </w:r>
    </w:p>
    <w:p w14:paraId="4BC0E822" w14:textId="77777777" w:rsidR="00A40170" w:rsidRPr="005C4108" w:rsidRDefault="00A40170" w:rsidP="00A401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5C4108">
        <w:rPr>
          <w:rFonts w:ascii="Times New Roman" w:hAnsi="Times New Roman" w:cs="Times New Roman"/>
          <w:color w:val="000000" w:themeColor="text1"/>
        </w:rPr>
        <w:t>Capacità di memorizzare dal testo scritto</w:t>
      </w:r>
    </w:p>
    <w:p w14:paraId="42964E46" w14:textId="77777777" w:rsidR="00A40170" w:rsidRPr="005C4108" w:rsidRDefault="00A40170" w:rsidP="00A4017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C4108">
        <w:rPr>
          <w:rFonts w:ascii="Times New Roman" w:hAnsi="Times New Roman" w:cs="Times New Roman"/>
          <w:color w:val="000000" w:themeColor="text1"/>
        </w:rPr>
        <w:t>Avere una padronanza del mezzo linguistico nella ricezione e nella produzione orale e scritta</w:t>
      </w:r>
    </w:p>
    <w:p w14:paraId="1B4598D1" w14:textId="77777777" w:rsidR="00A40170" w:rsidRPr="005C4108" w:rsidRDefault="00A40170" w:rsidP="00A40170">
      <w:pPr>
        <w:jc w:val="both"/>
        <w:outlineLvl w:val="0"/>
        <w:rPr>
          <w:rFonts w:ascii="Times New Roman" w:hAnsi="Times New Roman" w:cs="Times New Roman"/>
          <w:b/>
        </w:rPr>
      </w:pPr>
      <w:r w:rsidRPr="005C4108">
        <w:rPr>
          <w:rFonts w:ascii="Times New Roman" w:hAnsi="Times New Roman" w:cs="Times New Roman"/>
          <w:b/>
        </w:rPr>
        <w:t>CONTENUTI</w:t>
      </w:r>
    </w:p>
    <w:p w14:paraId="5804450B" w14:textId="77777777" w:rsidR="00A40170" w:rsidRPr="00EB3C3A" w:rsidRDefault="00A40170" w:rsidP="00A401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4108">
        <w:rPr>
          <w:rFonts w:ascii="Times New Roman" w:hAnsi="Times New Roman" w:cs="Times New Roman"/>
        </w:rPr>
        <w:t xml:space="preserve">Le scritte </w:t>
      </w:r>
      <w:r w:rsidRPr="005C4108">
        <w:rPr>
          <w:rFonts w:ascii="Times New Roman" w:hAnsi="Times New Roman" w:cs="Times New Roman"/>
          <w:b/>
          <w:u w:val="single"/>
        </w:rPr>
        <w:t>in neretto</w:t>
      </w:r>
      <w:r w:rsidRPr="005C4108">
        <w:rPr>
          <w:rFonts w:ascii="Times New Roman" w:hAnsi="Times New Roman" w:cs="Times New Roman"/>
        </w:rPr>
        <w:t xml:space="preserve"> corrispondono ai contenuti in connessione con quelli delle altre discipline </w:t>
      </w:r>
      <w:r w:rsidRPr="00EB3C3A">
        <w:rPr>
          <w:rFonts w:ascii="Times New Roman" w:hAnsi="Times New Roman" w:cs="Times New Roman"/>
          <w:color w:val="000000"/>
          <w:u w:color="000000"/>
        </w:rPr>
        <w:t xml:space="preserve">del Dipartimento di Lingue </w:t>
      </w:r>
      <w:r>
        <w:rPr>
          <w:rFonts w:ascii="Times New Roman" w:hAnsi="Times New Roman" w:cs="Times New Roman"/>
          <w:color w:val="000000"/>
          <w:u w:color="000000"/>
        </w:rPr>
        <w:t>straniere</w:t>
      </w:r>
    </w:p>
    <w:p w14:paraId="36D99CE6" w14:textId="77777777" w:rsidR="00A40170" w:rsidRDefault="00A40170" w:rsidP="00A40170">
      <w:pPr>
        <w:jc w:val="both"/>
        <w:rPr>
          <w:rFonts w:ascii="Times New Roman" w:hAnsi="Times New Roman" w:cs="Times New Roman"/>
        </w:rPr>
      </w:pPr>
    </w:p>
    <w:p w14:paraId="5564FE97" w14:textId="77777777" w:rsidR="00A40170" w:rsidRPr="005C4108" w:rsidRDefault="00A40170" w:rsidP="00A40170">
      <w:pPr>
        <w:jc w:val="center"/>
        <w:rPr>
          <w:rFonts w:ascii="Times New Roman" w:eastAsia="Times New Roman" w:hAnsi="Times New Roman" w:cs="Times New Roman"/>
        </w:rPr>
      </w:pPr>
      <w:r w:rsidRPr="005C4108">
        <w:rPr>
          <w:rFonts w:ascii="Times New Roman" w:hAnsi="Times New Roman" w:cs="Times New Roman"/>
        </w:rPr>
        <w:t>Accoglienza: (</w:t>
      </w:r>
      <w:r>
        <w:rPr>
          <w:rFonts w:ascii="Times New Roman" w:hAnsi="Times New Roman" w:cs="Times New Roman"/>
        </w:rPr>
        <w:t>prima</w:t>
      </w:r>
      <w:r w:rsidRPr="005C4108">
        <w:rPr>
          <w:rFonts w:ascii="Times New Roman" w:hAnsi="Times New Roman" w:cs="Times New Roman"/>
        </w:rPr>
        <w:t xml:space="preserve"> settimana di settembre)</w:t>
      </w:r>
    </w:p>
    <w:p w14:paraId="1E87DB4C" w14:textId="77777777" w:rsidR="00A40170" w:rsidRPr="00122417" w:rsidRDefault="00A40170" w:rsidP="00A40170">
      <w:pPr>
        <w:pStyle w:val="Co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4108">
        <w:rPr>
          <w:rFonts w:ascii="Times New Roman" w:hAnsi="Times New Roman" w:cs="Times New Roman"/>
          <w:sz w:val="24"/>
          <w:szCs w:val="24"/>
          <w:lang w:val="it-IT"/>
        </w:rPr>
        <w:t xml:space="preserve">Favorire la conoscenza e la socializzazione tra gli studenti della classe; Informare sulle </w:t>
      </w:r>
      <w:proofErr w:type="spellStart"/>
      <w:r w:rsidRPr="005C4108">
        <w:rPr>
          <w:rFonts w:ascii="Times New Roman" w:hAnsi="Times New Roman" w:cs="Times New Roman"/>
          <w:sz w:val="24"/>
          <w:szCs w:val="24"/>
          <w:lang w:val="it-IT"/>
        </w:rPr>
        <w:t>modalit</w:t>
      </w:r>
      <w:proofErr w:type="spellEnd"/>
      <w:r w:rsidRPr="005C4108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C4108">
        <w:rPr>
          <w:rFonts w:ascii="Times New Roman" w:hAnsi="Times New Roman" w:cs="Times New Roman"/>
          <w:sz w:val="24"/>
          <w:szCs w:val="24"/>
          <w:lang w:val="it-IT"/>
        </w:rPr>
        <w:t xml:space="preserve">organizzative </w:t>
      </w:r>
      <w:proofErr w:type="spellStart"/>
      <w:r w:rsidRPr="005C4108">
        <w:rPr>
          <w:rFonts w:ascii="Times New Roman" w:hAnsi="Times New Roman" w:cs="Times New Roman"/>
          <w:sz w:val="24"/>
          <w:szCs w:val="24"/>
          <w:lang w:val="it-IT"/>
        </w:rPr>
        <w:t>dell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  <w:r w:rsidRPr="005C4108">
        <w:rPr>
          <w:rFonts w:ascii="Times New Roman" w:hAnsi="Times New Roman" w:cs="Times New Roman"/>
          <w:sz w:val="24"/>
          <w:szCs w:val="24"/>
          <w:lang w:val="it-IT"/>
        </w:rPr>
        <w:t>istituto; Conoscere gli spazi in cui è articolata la scuola; Stimolare la riflessione sul valore delle regole; Favorire il riconoscimento delle aspettative nei confronti del percorso formativo scelto.</w:t>
      </w:r>
    </w:p>
    <w:p w14:paraId="5CF4B06C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MODULO 0</w:t>
      </w:r>
    </w:p>
    <w:p w14:paraId="322119D1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Introduzione alla lingua francese</w:t>
      </w:r>
    </w:p>
    <w:p w14:paraId="3AE8470F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BFAE602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 xml:space="preserve">TEMPI PREVISTI: settembre </w:t>
      </w:r>
    </w:p>
    <w:p w14:paraId="6356D994" w14:textId="77777777" w:rsidR="00A40170" w:rsidRPr="005C4108" w:rsidRDefault="00A40170" w:rsidP="00A401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</w:p>
    <w:p w14:paraId="15E5F08A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OBIETTIVI: verificare le conoscenze, competenze e le capacità pregresse attraverso prove di ingresso calibrate su livelli presunti ed affidabili.</w:t>
      </w:r>
    </w:p>
    <w:p w14:paraId="31499595" w14:textId="77777777" w:rsidR="00A40170" w:rsidRPr="005C4108" w:rsidRDefault="00A40170" w:rsidP="00A401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EFC387D" w14:textId="77777777" w:rsidR="00A40170" w:rsidRPr="005C4108" w:rsidRDefault="00A40170" w:rsidP="00A401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_tradnl"/>
        </w:rPr>
      </w:pPr>
      <w:r w:rsidRPr="005C4108">
        <w:rPr>
          <w:rFonts w:ascii="Times New Roman" w:hAnsi="Times New Roman" w:cs="Times New Roman"/>
          <w:color w:val="000000"/>
          <w:lang w:val="es-ES_tradnl"/>
        </w:rPr>
        <w:t xml:space="preserve">COMPETENZE: </w:t>
      </w:r>
      <w:proofErr w:type="spellStart"/>
      <w:r w:rsidRPr="005C4108">
        <w:rPr>
          <w:rFonts w:ascii="Times New Roman" w:hAnsi="Times New Roman" w:cs="Times New Roman"/>
          <w:color w:val="000000"/>
          <w:lang w:val="es-ES_tradnl"/>
        </w:rPr>
        <w:t>Salutare</w:t>
      </w:r>
      <w:proofErr w:type="spellEnd"/>
      <w:r w:rsidRPr="005C4108">
        <w:rPr>
          <w:rFonts w:ascii="Times New Roman" w:hAnsi="Times New Roman" w:cs="Times New Roman"/>
          <w:color w:val="000000"/>
          <w:lang w:val="es-ES_tradnl"/>
        </w:rPr>
        <w:t xml:space="preserve"> e </w:t>
      </w:r>
      <w:proofErr w:type="spellStart"/>
      <w:r w:rsidRPr="005C4108">
        <w:rPr>
          <w:rFonts w:ascii="Times New Roman" w:hAnsi="Times New Roman" w:cs="Times New Roman"/>
          <w:color w:val="000000"/>
          <w:lang w:val="es-ES_tradnl"/>
        </w:rPr>
        <w:t>congedarsi</w:t>
      </w:r>
      <w:proofErr w:type="spellEnd"/>
      <w:r w:rsidRPr="005C4108">
        <w:rPr>
          <w:rFonts w:ascii="Times New Roman" w:hAnsi="Times New Roman" w:cs="Times New Roman"/>
          <w:color w:val="000000"/>
          <w:lang w:val="es-ES_tradnl"/>
        </w:rPr>
        <w:t xml:space="preserve">; </w:t>
      </w:r>
      <w:r w:rsidRPr="005C4108">
        <w:rPr>
          <w:rFonts w:ascii="Times New Roman" w:hAnsi="Times New Roman" w:cs="Times New Roman"/>
          <w:b/>
          <w:bCs/>
          <w:color w:val="000000"/>
        </w:rPr>
        <w:t xml:space="preserve">chiedere e rispondere come si sta; ringraziare e scusarsi (formule di cortesia); </w:t>
      </w:r>
      <w:r w:rsidRPr="005C4108">
        <w:rPr>
          <w:rFonts w:ascii="Times New Roman" w:hAnsi="Times New Roman" w:cs="Times New Roman"/>
          <w:bCs/>
          <w:color w:val="000000"/>
        </w:rPr>
        <w:t>(identificare una cosa e una persona;</w:t>
      </w:r>
    </w:p>
    <w:p w14:paraId="5D0FF890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 xml:space="preserve">CONOSCENZE: </w:t>
      </w:r>
      <w:r w:rsidRPr="005C4108">
        <w:rPr>
          <w:rFonts w:ascii="Times New Roman" w:hAnsi="Times New Roman" w:cs="Times New Roman"/>
          <w:b/>
          <w:bCs/>
          <w:color w:val="000000"/>
        </w:rPr>
        <w:t>l’alfabeto; i numeri da 0 a 39; I saluti; le forme di cortesia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48BF8E8B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 xml:space="preserve">STRUTTURE GRAMMATICALI: pronomi personali soggetto, </w:t>
      </w:r>
      <w:r w:rsidRPr="005C4108">
        <w:rPr>
          <w:rFonts w:ascii="Times New Roman" w:hAnsi="Times New Roman" w:cs="Times New Roman"/>
          <w:b/>
          <w:bCs/>
          <w:color w:val="000000"/>
        </w:rPr>
        <w:t>presente indicativo del verbo essere e avere; la formazione del plural</w:t>
      </w:r>
      <w:r w:rsidRPr="005C4108">
        <w:rPr>
          <w:rFonts w:ascii="Times New Roman" w:hAnsi="Times New Roman" w:cs="Times New Roman"/>
          <w:color w:val="000000"/>
        </w:rPr>
        <w:t>e (1);</w:t>
      </w:r>
      <w:r w:rsidRPr="005C4108">
        <w:rPr>
          <w:rFonts w:ascii="Times New Roman" w:hAnsi="Times New Roman" w:cs="Times New Roman"/>
          <w:b/>
          <w:bCs/>
          <w:color w:val="000000"/>
        </w:rPr>
        <w:t xml:space="preserve"> gli articoli determinativi e indeterminativi.</w:t>
      </w:r>
    </w:p>
    <w:p w14:paraId="77CC495A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bCs/>
          <w:color w:val="000000"/>
        </w:rPr>
        <w:t>FONETICA: accento tonico.</w:t>
      </w:r>
    </w:p>
    <w:p w14:paraId="7327003F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A416926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MODULO 1</w:t>
      </w:r>
    </w:p>
    <w:p w14:paraId="7A6B9ECF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Conoscersi e interagire su argomenti di tipo quotidiano</w:t>
      </w:r>
    </w:p>
    <w:p w14:paraId="0DB85A65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709D72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TEMPI PREVISTI: ottobre - novembre - dicembre</w:t>
      </w:r>
    </w:p>
    <w:p w14:paraId="1F550691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CONOSCENZE:</w:t>
      </w:r>
      <w:r w:rsidRPr="005C4108">
        <w:rPr>
          <w:rFonts w:ascii="Times New Roman" w:hAnsi="Times New Roman" w:cs="Times New Roman"/>
          <w:b/>
          <w:bCs/>
          <w:color w:val="000000"/>
        </w:rPr>
        <w:t xml:space="preserve"> i giorni della settimana, i mesi dell’anno e le stagioni.</w:t>
      </w:r>
      <w:r w:rsidRPr="005C4108">
        <w:rPr>
          <w:rFonts w:ascii="Times New Roman" w:hAnsi="Times New Roman" w:cs="Times New Roman"/>
          <w:color w:val="000000"/>
        </w:rPr>
        <w:t xml:space="preserve"> </w:t>
      </w:r>
      <w:r w:rsidRPr="005C4108">
        <w:rPr>
          <w:rFonts w:ascii="Times New Roman" w:hAnsi="Times New Roman" w:cs="Times New Roman"/>
          <w:b/>
          <w:bCs/>
          <w:color w:val="000000"/>
        </w:rPr>
        <w:t>Gli appellativi.</w:t>
      </w:r>
      <w:r w:rsidRPr="005C4108">
        <w:rPr>
          <w:rFonts w:ascii="Times New Roman" w:hAnsi="Times New Roman" w:cs="Times New Roman"/>
          <w:color w:val="000000"/>
        </w:rPr>
        <w:t xml:space="preserve"> </w:t>
      </w:r>
      <w:r w:rsidRPr="005C4108">
        <w:rPr>
          <w:rFonts w:ascii="Times New Roman" w:hAnsi="Times New Roman" w:cs="Times New Roman"/>
          <w:b/>
          <w:bCs/>
          <w:color w:val="000000"/>
        </w:rPr>
        <w:t>Le persone; i mestieri e le professioni; paesi e nazionalità.</w:t>
      </w:r>
      <w:r w:rsidRPr="005C4108">
        <w:rPr>
          <w:rFonts w:ascii="Times New Roman" w:hAnsi="Times New Roman" w:cs="Times New Roman"/>
          <w:color w:val="000000"/>
        </w:rPr>
        <w:t xml:space="preserve"> </w:t>
      </w:r>
      <w:r w:rsidRPr="005C4108">
        <w:rPr>
          <w:rFonts w:ascii="Times New Roman" w:hAnsi="Times New Roman" w:cs="Times New Roman"/>
          <w:b/>
          <w:bCs/>
          <w:color w:val="000000"/>
        </w:rPr>
        <w:t xml:space="preserve">La famiglia e i legami di parentela; l’aspetto fisico; i tratti del carattere. </w:t>
      </w:r>
      <w:r w:rsidRPr="005C4108">
        <w:rPr>
          <w:rFonts w:ascii="Times New Roman" w:hAnsi="Times New Roman" w:cs="Times New Roman"/>
          <w:bCs/>
          <w:color w:val="000000"/>
        </w:rPr>
        <w:t>Sport e tempo libero (1)</w:t>
      </w:r>
    </w:p>
    <w:p w14:paraId="1BE9AEBC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 xml:space="preserve">COMPETENZE: </w:t>
      </w:r>
      <w:r w:rsidRPr="005C4108">
        <w:rPr>
          <w:rFonts w:ascii="Times New Roman" w:hAnsi="Times New Roman" w:cs="Times New Roman"/>
          <w:b/>
          <w:bCs/>
          <w:color w:val="000000"/>
        </w:rPr>
        <w:t>Dire la data.</w:t>
      </w:r>
    </w:p>
    <w:p w14:paraId="6EE135C4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Presentarsi e presentare qualcuno. chiedere e dire il nome; chiedere a dare informazioni personali (la nazionalità, l’età, la professione)</w:t>
      </w:r>
      <w:r>
        <w:rPr>
          <w:rFonts w:ascii="Times New Roman" w:hAnsi="Times New Roman" w:cs="Times New Roman"/>
          <w:b/>
          <w:bCs/>
          <w:color w:val="000000"/>
        </w:rPr>
        <w:t>, i colori</w:t>
      </w:r>
      <w:r w:rsidRPr="005C4108">
        <w:rPr>
          <w:rFonts w:ascii="Times New Roman" w:hAnsi="Times New Roman" w:cs="Times New Roman"/>
          <w:b/>
          <w:bCs/>
          <w:color w:val="000000"/>
        </w:rPr>
        <w:t>.</w:t>
      </w:r>
    </w:p>
    <w:p w14:paraId="50D88761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Parlare della propria famiglia/della famiglia di qualcuno; descrivere l’aspetto fisico e il carattere di qualcuno. Parlare dei propri gusti.</w:t>
      </w:r>
    </w:p>
    <w:p w14:paraId="1DCE72BA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lastRenderedPageBreak/>
        <w:t>STRUTTURE GRAMMATICALI: presente indicativo dei verbi del primo gruppo (-</w:t>
      </w:r>
      <w:proofErr w:type="spellStart"/>
      <w:r w:rsidRPr="005C4108">
        <w:rPr>
          <w:rFonts w:ascii="Times New Roman" w:hAnsi="Times New Roman" w:cs="Times New Roman"/>
          <w:color w:val="000000"/>
        </w:rPr>
        <w:t>er</w:t>
      </w:r>
      <w:proofErr w:type="spellEnd"/>
      <w:r w:rsidRPr="005C4108">
        <w:rPr>
          <w:rFonts w:ascii="Times New Roman" w:hAnsi="Times New Roman" w:cs="Times New Roman"/>
          <w:color w:val="000000"/>
        </w:rPr>
        <w:t>); il verbo s’</w:t>
      </w:r>
      <w:proofErr w:type="spellStart"/>
      <w:r w:rsidRPr="005C4108">
        <w:rPr>
          <w:rFonts w:ascii="Times New Roman" w:hAnsi="Times New Roman" w:cs="Times New Roman"/>
          <w:color w:val="000000"/>
        </w:rPr>
        <w:t>appeler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 e i verbi pronominali; la frase interrogativa diretta (1); i numeri da 40 a 100.</w:t>
      </w:r>
    </w:p>
    <w:p w14:paraId="1413FEEC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 xml:space="preserve">Le preposizioni articolate, gli aggettivi interrogativi quel, quelle, </w:t>
      </w:r>
      <w:proofErr w:type="spellStart"/>
      <w:r w:rsidRPr="005C4108">
        <w:rPr>
          <w:rFonts w:ascii="Times New Roman" w:hAnsi="Times New Roman" w:cs="Times New Roman"/>
          <w:color w:val="000000"/>
        </w:rPr>
        <w:t>quels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C4108">
        <w:rPr>
          <w:rFonts w:ascii="Times New Roman" w:hAnsi="Times New Roman" w:cs="Times New Roman"/>
          <w:color w:val="000000"/>
        </w:rPr>
        <w:t>quelles</w:t>
      </w:r>
      <w:proofErr w:type="spellEnd"/>
      <w:r w:rsidRPr="005C4108">
        <w:rPr>
          <w:rFonts w:ascii="Times New Roman" w:hAnsi="Times New Roman" w:cs="Times New Roman"/>
          <w:color w:val="000000"/>
        </w:rPr>
        <w:t>.</w:t>
      </w:r>
    </w:p>
    <w:p w14:paraId="5E2763CC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 xml:space="preserve">C’est e ce </w:t>
      </w:r>
      <w:proofErr w:type="spellStart"/>
      <w:r w:rsidRPr="005C4108">
        <w:rPr>
          <w:rFonts w:ascii="Times New Roman" w:hAnsi="Times New Roman" w:cs="Times New Roman"/>
          <w:color w:val="000000"/>
        </w:rPr>
        <w:t>sont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, il/elle est, </w:t>
      </w:r>
      <w:proofErr w:type="spellStart"/>
      <w:r w:rsidRPr="005C4108">
        <w:rPr>
          <w:rFonts w:ascii="Times New Roman" w:hAnsi="Times New Roman" w:cs="Times New Roman"/>
          <w:color w:val="000000"/>
        </w:rPr>
        <w:t>ils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5C4108">
        <w:rPr>
          <w:rFonts w:ascii="Times New Roman" w:hAnsi="Times New Roman" w:cs="Times New Roman"/>
          <w:color w:val="000000"/>
        </w:rPr>
        <w:t>elles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C4108">
        <w:rPr>
          <w:rFonts w:ascii="Times New Roman" w:hAnsi="Times New Roman" w:cs="Times New Roman"/>
          <w:color w:val="000000"/>
        </w:rPr>
        <w:t>sont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 (1); la formazione del femminile (1 e 2); la frase negativa. Il verbo </w:t>
      </w:r>
      <w:proofErr w:type="spellStart"/>
      <w:r w:rsidRPr="005C4108">
        <w:rPr>
          <w:rFonts w:ascii="Times New Roman" w:hAnsi="Times New Roman" w:cs="Times New Roman"/>
          <w:color w:val="000000"/>
        </w:rPr>
        <w:t>préférer</w:t>
      </w:r>
      <w:proofErr w:type="spellEnd"/>
      <w:r w:rsidRPr="005C4108">
        <w:rPr>
          <w:rFonts w:ascii="Times New Roman" w:hAnsi="Times New Roman" w:cs="Times New Roman"/>
          <w:color w:val="000000"/>
        </w:rPr>
        <w:t>. Il plurale dei nomi e degli aggettivi (2).</w:t>
      </w:r>
    </w:p>
    <w:p w14:paraId="282C6E90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Gli aggettivi possessivi</w:t>
      </w:r>
      <w:r w:rsidRPr="005C4108">
        <w:rPr>
          <w:rFonts w:ascii="Times New Roman" w:hAnsi="Times New Roman" w:cs="Times New Roman"/>
          <w:color w:val="000000"/>
        </w:rPr>
        <w:t xml:space="preserve">; i pronomi personali tonici; l’avverbio molto; i verbi andare, venire e fare.  </w:t>
      </w:r>
    </w:p>
    <w:p w14:paraId="4B9A61E7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5C4108">
        <w:rPr>
          <w:rFonts w:ascii="Times New Roman" w:hAnsi="Times New Roman" w:cs="Times New Roman"/>
          <w:color w:val="000000" w:themeColor="text1"/>
        </w:rPr>
        <w:t>FONETICA:</w:t>
      </w:r>
      <w:r w:rsidRPr="005C410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C4108">
        <w:rPr>
          <w:rFonts w:ascii="Times New Roman" w:hAnsi="Times New Roman" w:cs="Times New Roman"/>
          <w:bCs/>
          <w:color w:val="000000"/>
        </w:rPr>
        <w:t xml:space="preserve">lettere mute in fine di parola. I suoni [o] e [ø], [u] e [y]. </w:t>
      </w:r>
    </w:p>
    <w:p w14:paraId="7CAAC1B7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DD691C7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6BA3425A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MODULO 2</w:t>
      </w:r>
    </w:p>
    <w:p w14:paraId="71356656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Programmare - Il tempo cronologico</w:t>
      </w:r>
    </w:p>
    <w:p w14:paraId="28A3E3F6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326D0B71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TEMPI PREVISTI: gennaio</w:t>
      </w:r>
    </w:p>
    <w:p w14:paraId="1C5CB4EF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B960839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CONOSCENZE: Le parti de giorno. Toppo presto o troppo tardi? Le azioni di ogni giorno. Sport e tempo libero (2). Espressioni per esprimere il tempo cronologico.</w:t>
      </w:r>
    </w:p>
    <w:p w14:paraId="35C62C8D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 xml:space="preserve">COMPETENZE: </w:t>
      </w:r>
      <w:r w:rsidRPr="005C4108">
        <w:rPr>
          <w:rFonts w:ascii="Times New Roman" w:hAnsi="Times New Roman" w:cs="Times New Roman"/>
          <w:b/>
          <w:bCs/>
          <w:color w:val="000000"/>
        </w:rPr>
        <w:t>Dire l’ora e parlare della routine.</w:t>
      </w:r>
    </w:p>
    <w:p w14:paraId="0EA7FFC2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STRUTTURE GRAMMATICALI: Il pronome ON. Gli aggettivi dimostrativi. La frase interrogativa diretta (2). le preposizioni d’avanti ai nomi di paesi. Il y a. I gallicismi. I verbi del primo gruppo casi particolari. I verbi prendere e partire.</w:t>
      </w:r>
    </w:p>
    <w:p w14:paraId="5E0B637B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5C4108">
        <w:rPr>
          <w:rFonts w:ascii="Times New Roman" w:hAnsi="Times New Roman" w:cs="Times New Roman"/>
          <w:color w:val="000000"/>
        </w:rPr>
        <w:t xml:space="preserve">FONETICA: </w:t>
      </w:r>
      <w:r w:rsidRPr="005C4108">
        <w:rPr>
          <w:rFonts w:ascii="Times New Roman" w:hAnsi="Times New Roman" w:cs="Times New Roman"/>
          <w:bCs/>
          <w:color w:val="000000"/>
        </w:rPr>
        <w:t>Gli accenti grafici sulla vocale “e”.</w:t>
      </w:r>
    </w:p>
    <w:p w14:paraId="75F453C0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93DE66F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val="single"/>
        </w:rPr>
      </w:pPr>
      <w:r w:rsidRPr="005C4108">
        <w:rPr>
          <w:rFonts w:ascii="Times New Roman" w:hAnsi="Times New Roman" w:cs="Times New Roman"/>
          <w:color w:val="000000"/>
          <w:u w:val="single"/>
        </w:rPr>
        <w:t>Consolidamento dei moduli 1 e 2.</w:t>
      </w:r>
    </w:p>
    <w:p w14:paraId="16BE0991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1381BFF8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73AE3AB9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MODULO 3</w:t>
      </w:r>
    </w:p>
    <w:p w14:paraId="7E0FBCCB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Invitare – orientarsi nello spazio. Al bar o al ristorante.</w:t>
      </w:r>
    </w:p>
    <w:p w14:paraId="3CCAC609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A1C1EB6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TEMPI PREVISTI: febbraio - marzo</w:t>
      </w:r>
    </w:p>
    <w:p w14:paraId="33D304FC" w14:textId="77777777" w:rsidR="00A40170" w:rsidRPr="00393E9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5C4108">
        <w:rPr>
          <w:rFonts w:ascii="Times New Roman" w:hAnsi="Times New Roman" w:cs="Times New Roman"/>
          <w:color w:val="000000"/>
        </w:rPr>
        <w:t xml:space="preserve">CONOSCENZE: - </w:t>
      </w:r>
      <w:r w:rsidRPr="005C4108">
        <w:rPr>
          <w:rFonts w:ascii="Times New Roman" w:hAnsi="Times New Roman" w:cs="Times New Roman"/>
          <w:b/>
          <w:bCs/>
          <w:color w:val="000000"/>
        </w:rPr>
        <w:t>Circolare, i punti di riferimento. Spostarsi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393E98">
        <w:rPr>
          <w:rFonts w:ascii="Times New Roman" w:hAnsi="Times New Roman" w:cs="Times New Roman"/>
          <w:color w:val="000000" w:themeColor="text1"/>
        </w:rPr>
        <w:t>Gli alimenti, le bibite (i fondamentali)</w:t>
      </w:r>
    </w:p>
    <w:p w14:paraId="4172FB5B" w14:textId="77777777" w:rsidR="00A40170" w:rsidRPr="002C2EB1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 w:rsidRPr="005C4108">
        <w:rPr>
          <w:rFonts w:ascii="Times New Roman" w:hAnsi="Times New Roman" w:cs="Times New Roman"/>
          <w:color w:val="000000"/>
        </w:rPr>
        <w:t xml:space="preserve">COMPETENZE: </w:t>
      </w:r>
      <w:r w:rsidRPr="005C4108">
        <w:rPr>
          <w:rFonts w:ascii="Times New Roman" w:hAnsi="Times New Roman" w:cs="Times New Roman"/>
          <w:b/>
          <w:bCs/>
          <w:color w:val="000000"/>
        </w:rPr>
        <w:t>Proporre di fare qualcosa insieme e rispondere; fissare un appuntamento; domandare e indicare il cammino. I luoghi di incontro</w:t>
      </w:r>
      <w:r w:rsidRPr="00393E98">
        <w:rPr>
          <w:rFonts w:ascii="Times New Roman" w:hAnsi="Times New Roman" w:cs="Times New Roman"/>
          <w:b/>
          <w:bCs/>
          <w:color w:val="000000" w:themeColor="text1"/>
        </w:rPr>
        <w:t xml:space="preserve">. Chiedere e dire il prezzo. </w:t>
      </w:r>
    </w:p>
    <w:p w14:paraId="7321BAA8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STRU</w:t>
      </w:r>
      <w:r>
        <w:rPr>
          <w:rFonts w:ascii="Times New Roman" w:hAnsi="Times New Roman" w:cs="Times New Roman"/>
          <w:color w:val="000000"/>
        </w:rPr>
        <w:t xml:space="preserve">TTURE GRAMMATICALI: i verbi in </w:t>
      </w:r>
      <w:r w:rsidRPr="005C4108">
        <w:rPr>
          <w:rFonts w:ascii="Times New Roman" w:hAnsi="Times New Roman" w:cs="Times New Roman"/>
          <w:color w:val="000000"/>
        </w:rPr>
        <w:t xml:space="preserve">del secondo gruppo in -IR; l’imperativo; il </w:t>
      </w:r>
      <w:proofErr w:type="spellStart"/>
      <w:r w:rsidRPr="005C4108">
        <w:rPr>
          <w:rFonts w:ascii="Times New Roman" w:hAnsi="Times New Roman" w:cs="Times New Roman"/>
          <w:color w:val="000000"/>
        </w:rPr>
        <w:t>faut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; i pronomi personali complemento oggetto indiretto COD ; </w:t>
      </w:r>
      <w:r w:rsidRPr="005C4108">
        <w:rPr>
          <w:rFonts w:ascii="Times New Roman" w:hAnsi="Times New Roman" w:cs="Times New Roman"/>
          <w:b/>
          <w:bCs/>
          <w:color w:val="000000"/>
        </w:rPr>
        <w:t xml:space="preserve">gli ordinali; la formazione del plurale </w:t>
      </w:r>
      <w:r w:rsidRPr="005C4108">
        <w:rPr>
          <w:rFonts w:ascii="Times New Roman" w:hAnsi="Times New Roman" w:cs="Times New Roman"/>
          <w:color w:val="000000"/>
        </w:rPr>
        <w:t xml:space="preserve">(3); la preposizione </w:t>
      </w:r>
      <w:proofErr w:type="spellStart"/>
      <w:r w:rsidRPr="005C4108">
        <w:rPr>
          <w:rFonts w:ascii="Times New Roman" w:hAnsi="Times New Roman" w:cs="Times New Roman"/>
          <w:color w:val="000000"/>
        </w:rPr>
        <w:t>chez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; i verbi potere, dovere, volere, </w:t>
      </w:r>
      <w:r>
        <w:rPr>
          <w:rFonts w:ascii="Times New Roman" w:hAnsi="Times New Roman" w:cs="Times New Roman"/>
          <w:color w:val="000000"/>
        </w:rPr>
        <w:t xml:space="preserve">vendere, </w:t>
      </w:r>
      <w:r w:rsidRPr="005C4108">
        <w:rPr>
          <w:rFonts w:ascii="Times New Roman" w:hAnsi="Times New Roman" w:cs="Times New Roman"/>
          <w:color w:val="000000"/>
        </w:rPr>
        <w:t xml:space="preserve">bere. </w:t>
      </w:r>
      <w:proofErr w:type="spellStart"/>
      <w:r w:rsidRPr="005C4108">
        <w:rPr>
          <w:rFonts w:ascii="Times New Roman" w:hAnsi="Times New Roman" w:cs="Times New Roman"/>
          <w:color w:val="000000"/>
        </w:rPr>
        <w:t>Pourqoui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…? Parce </w:t>
      </w:r>
      <w:proofErr w:type="spellStart"/>
      <w:r w:rsidRPr="005C4108">
        <w:rPr>
          <w:rFonts w:ascii="Times New Roman" w:hAnsi="Times New Roman" w:cs="Times New Roman"/>
          <w:color w:val="000000"/>
        </w:rPr>
        <w:t>que</w:t>
      </w:r>
      <w:proofErr w:type="spellEnd"/>
      <w:r w:rsidRPr="005C4108">
        <w:rPr>
          <w:rFonts w:ascii="Times New Roman" w:hAnsi="Times New Roman" w:cs="Times New Roman"/>
          <w:color w:val="000000"/>
        </w:rPr>
        <w:t>… Gli articoli partitivi.</w:t>
      </w:r>
      <w:r>
        <w:rPr>
          <w:rFonts w:ascii="Times New Roman" w:hAnsi="Times New Roman" w:cs="Times New Roman"/>
          <w:color w:val="000000"/>
        </w:rPr>
        <w:t xml:space="preserve"> Le preposizioni di luogo. </w:t>
      </w:r>
    </w:p>
    <w:p w14:paraId="7002AEBF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FONETICA: Le son [</w:t>
      </w:r>
      <w:proofErr w:type="spellStart"/>
      <w:r w:rsidRPr="005C4108">
        <w:rPr>
          <w:rFonts w:ascii="Times New Roman" w:hAnsi="Times New Roman" w:cs="Times New Roman"/>
          <w:color w:val="000000"/>
        </w:rPr>
        <w:t>wa</w:t>
      </w:r>
      <w:proofErr w:type="spellEnd"/>
      <w:r w:rsidRPr="005C4108">
        <w:rPr>
          <w:rFonts w:ascii="Times New Roman" w:hAnsi="Times New Roman" w:cs="Times New Roman"/>
          <w:color w:val="000000"/>
        </w:rPr>
        <w:t>].</w:t>
      </w:r>
    </w:p>
    <w:p w14:paraId="31F6CEFF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46FDEFB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val="single"/>
        </w:rPr>
      </w:pPr>
      <w:r w:rsidRPr="005C4108">
        <w:rPr>
          <w:rFonts w:ascii="Times New Roman" w:hAnsi="Times New Roman" w:cs="Times New Roman"/>
          <w:color w:val="000000"/>
          <w:u w:val="single"/>
        </w:rPr>
        <w:t>Recupero e consolidamento.</w:t>
      </w:r>
    </w:p>
    <w:p w14:paraId="32CA34ED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25D379A" w14:textId="77777777" w:rsidR="00A40170" w:rsidRPr="005C4108" w:rsidRDefault="00A40170" w:rsidP="00A401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D2AB7B5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b/>
          <w:bCs/>
          <w:color w:val="000000"/>
        </w:rPr>
        <w:t>MODULO</w:t>
      </w:r>
      <w:r w:rsidRPr="005C4108">
        <w:rPr>
          <w:rFonts w:ascii="Times New Roman" w:hAnsi="Times New Roman" w:cs="Times New Roman"/>
          <w:color w:val="000000"/>
        </w:rPr>
        <w:t xml:space="preserve"> 4</w:t>
      </w:r>
    </w:p>
    <w:p w14:paraId="0AD66D67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5C4108">
        <w:rPr>
          <w:rFonts w:ascii="Times New Roman" w:hAnsi="Times New Roman" w:cs="Times New Roman"/>
          <w:b/>
          <w:color w:val="000000"/>
        </w:rPr>
        <w:t>Fare shopping.</w:t>
      </w:r>
    </w:p>
    <w:p w14:paraId="5F2FC94E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5C4108">
        <w:rPr>
          <w:rFonts w:ascii="Times New Roman" w:hAnsi="Times New Roman" w:cs="Times New Roman"/>
          <w:b/>
          <w:color w:val="000000"/>
        </w:rPr>
        <w:t xml:space="preserve">Felicitarsi e fare gli auguri </w:t>
      </w:r>
    </w:p>
    <w:p w14:paraId="474A9AB7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141E2F1B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TEMPI PREVISTI: aprile-maggio-giugno</w:t>
      </w:r>
    </w:p>
    <w:p w14:paraId="6501E35E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CONOSCENZE: I negozi, la merce e i commercianti. Pagare. L’abbigliamento e gli accessori.</w:t>
      </w:r>
      <w:r>
        <w:rPr>
          <w:rFonts w:ascii="Times New Roman" w:hAnsi="Times New Roman" w:cs="Times New Roman"/>
          <w:color w:val="000000"/>
        </w:rPr>
        <w:t xml:space="preserve"> </w:t>
      </w:r>
      <w:r w:rsidRPr="005C4108">
        <w:rPr>
          <w:rFonts w:ascii="Times New Roman" w:hAnsi="Times New Roman" w:cs="Times New Roman"/>
          <w:color w:val="000000"/>
        </w:rPr>
        <w:t>I numeri da 101.</w:t>
      </w:r>
    </w:p>
    <w:p w14:paraId="147C6EB5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 xml:space="preserve">COMPETENZE: Comprare prodotti e articoli, chiedere e dire il prezzo. Dare la propria opinione. Scegliere un vestito </w:t>
      </w:r>
      <w:r>
        <w:rPr>
          <w:rFonts w:ascii="Times New Roman" w:hAnsi="Times New Roman" w:cs="Times New Roman"/>
          <w:color w:val="000000"/>
        </w:rPr>
        <w:t>e gli</w:t>
      </w:r>
      <w:r w:rsidRPr="005C4108">
        <w:rPr>
          <w:rFonts w:ascii="Times New Roman" w:hAnsi="Times New Roman" w:cs="Times New Roman"/>
          <w:color w:val="000000"/>
        </w:rPr>
        <w:t xml:space="preserve"> accessor</w:t>
      </w:r>
      <w:r>
        <w:rPr>
          <w:rFonts w:ascii="Times New Roman" w:hAnsi="Times New Roman" w:cs="Times New Roman"/>
          <w:color w:val="000000"/>
        </w:rPr>
        <w:t xml:space="preserve">i. Fare gli auguri, </w:t>
      </w:r>
    </w:p>
    <w:p w14:paraId="04AFDC44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lastRenderedPageBreak/>
        <w:t xml:space="preserve">STRUTTURE GRAMMATICALI: I pronomi personali complemento oggetto indiretto COI. Il pronome EN. La negazione ne… </w:t>
      </w:r>
      <w:proofErr w:type="spellStart"/>
      <w:r w:rsidRPr="005C4108">
        <w:rPr>
          <w:rFonts w:ascii="Times New Roman" w:hAnsi="Times New Roman" w:cs="Times New Roman"/>
          <w:color w:val="000000"/>
        </w:rPr>
        <w:t>que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 (forma restrittiva). Gli aggettivi </w:t>
      </w:r>
      <w:proofErr w:type="spellStart"/>
      <w:r w:rsidRPr="005C4108">
        <w:rPr>
          <w:rFonts w:ascii="Times New Roman" w:hAnsi="Times New Roman" w:cs="Times New Roman"/>
          <w:color w:val="000000"/>
        </w:rPr>
        <w:t>beau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C4108">
        <w:rPr>
          <w:rFonts w:ascii="Times New Roman" w:hAnsi="Times New Roman" w:cs="Times New Roman"/>
          <w:color w:val="000000"/>
        </w:rPr>
        <w:t>nouveau</w:t>
      </w:r>
      <w:proofErr w:type="spellEnd"/>
      <w:r w:rsidRPr="005C410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C4108">
        <w:rPr>
          <w:rFonts w:ascii="Times New Roman" w:hAnsi="Times New Roman" w:cs="Times New Roman"/>
          <w:color w:val="000000"/>
        </w:rPr>
        <w:t>vieux</w:t>
      </w:r>
      <w:proofErr w:type="spellEnd"/>
      <w:r w:rsidRPr="005C4108">
        <w:rPr>
          <w:rFonts w:ascii="Times New Roman" w:hAnsi="Times New Roman" w:cs="Times New Roman"/>
          <w:color w:val="000000"/>
        </w:rPr>
        <w:t>. La frase interrogativa-negativa (3). I verbi del primo gruppo, casi particolari (3). Il passato prossimo. Il pronome Y. L’aggettivo TOUT. Il superlativo assoluto. I verbi di opinione.</w:t>
      </w:r>
    </w:p>
    <w:p w14:paraId="69A1CD41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5C4108">
        <w:rPr>
          <w:rFonts w:ascii="Times New Roman" w:hAnsi="Times New Roman" w:cs="Times New Roman"/>
          <w:color w:val="000000"/>
        </w:rPr>
        <w:t>Il verbo</w:t>
      </w:r>
      <w:r>
        <w:rPr>
          <w:rFonts w:ascii="Times New Roman" w:hAnsi="Times New Roman" w:cs="Times New Roman"/>
          <w:color w:val="000000"/>
        </w:rPr>
        <w:t xml:space="preserve"> vendere, credere, mettere, off</w:t>
      </w:r>
      <w:r w:rsidRPr="005C4108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ir</w:t>
      </w:r>
      <w:r w:rsidRPr="005C4108">
        <w:rPr>
          <w:rFonts w:ascii="Times New Roman" w:hAnsi="Times New Roman" w:cs="Times New Roman"/>
          <w:color w:val="000000"/>
        </w:rPr>
        <w:t>e.</w:t>
      </w:r>
    </w:p>
    <w:p w14:paraId="7F4C2B6C" w14:textId="77777777" w:rsidR="00A40170" w:rsidRPr="005C4108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C4108">
        <w:rPr>
          <w:rFonts w:ascii="Times New Roman" w:hAnsi="Times New Roman" w:cs="Times New Roman"/>
          <w:color w:val="000000"/>
        </w:rPr>
        <w:t>FONETICA: I suoni nasali [ã] e [ẽ], [ɔ] e [œ].</w:t>
      </w:r>
    </w:p>
    <w:p w14:paraId="282AD542" w14:textId="77777777" w:rsidR="00A40170" w:rsidRDefault="00A40170" w:rsidP="00A40170">
      <w:pPr>
        <w:rPr>
          <w:rFonts w:ascii="Times New Roman" w:hAnsi="Times New Roman" w:cs="Times New Roman"/>
        </w:rPr>
      </w:pPr>
    </w:p>
    <w:p w14:paraId="0E4404BE" w14:textId="77777777" w:rsidR="00A40170" w:rsidRDefault="00A40170" w:rsidP="00A40170">
      <w:pPr>
        <w:rPr>
          <w:rFonts w:ascii="Times New Roman" w:hAnsi="Times New Roman" w:cs="Times New Roman"/>
        </w:rPr>
      </w:pPr>
    </w:p>
    <w:p w14:paraId="6276B69A" w14:textId="77777777" w:rsidR="00A40170" w:rsidRPr="005C4108" w:rsidRDefault="00A40170" w:rsidP="00A40170">
      <w:pPr>
        <w:rPr>
          <w:rFonts w:ascii="Times New Roman" w:hAnsi="Times New Roman" w:cs="Times New Roman"/>
        </w:rPr>
      </w:pPr>
      <w:r w:rsidRPr="00F85963">
        <w:rPr>
          <w:rFonts w:ascii="Times New Roman" w:hAnsi="Times New Roman" w:cs="Times New Roman"/>
          <w:b/>
        </w:rPr>
        <w:t>Libro di testo</w:t>
      </w:r>
      <w:r>
        <w:rPr>
          <w:rFonts w:ascii="Times New Roman" w:hAnsi="Times New Roman" w:cs="Times New Roman"/>
        </w:rPr>
        <w:t xml:space="preserve">: Grazia Bellano </w:t>
      </w:r>
      <w:proofErr w:type="spellStart"/>
      <w:r>
        <w:rPr>
          <w:rFonts w:ascii="Times New Roman" w:hAnsi="Times New Roman" w:cs="Times New Roman"/>
        </w:rPr>
        <w:t>Westhpal</w:t>
      </w:r>
      <w:proofErr w:type="spellEnd"/>
      <w:r>
        <w:rPr>
          <w:rFonts w:ascii="Times New Roman" w:hAnsi="Times New Roman" w:cs="Times New Roman"/>
        </w:rPr>
        <w:t xml:space="preserve"> – Patrizia Ghezzi, </w:t>
      </w:r>
      <w:proofErr w:type="spellStart"/>
      <w:r w:rsidRPr="00F85963">
        <w:rPr>
          <w:rFonts w:ascii="Times New Roman" w:hAnsi="Times New Roman" w:cs="Times New Roman"/>
          <w:i/>
        </w:rPr>
        <w:t>Café</w:t>
      </w:r>
      <w:proofErr w:type="spellEnd"/>
      <w:r w:rsidRPr="00F85963">
        <w:rPr>
          <w:rFonts w:ascii="Times New Roman" w:hAnsi="Times New Roman" w:cs="Times New Roman"/>
          <w:i/>
        </w:rPr>
        <w:t xml:space="preserve"> monde en poche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Pearson</w:t>
      </w:r>
      <w:proofErr w:type="spellEnd"/>
      <w:r>
        <w:rPr>
          <w:rFonts w:ascii="Times New Roman" w:hAnsi="Times New Roman" w:cs="Times New Roman"/>
        </w:rPr>
        <w:t xml:space="preserve"> Edizioni Lang, Volume Unico</w:t>
      </w:r>
    </w:p>
    <w:p w14:paraId="7F481A04" w14:textId="77777777" w:rsidR="00A40170" w:rsidRDefault="00A40170" w:rsidP="00A40170"/>
    <w:p w14:paraId="0C1B171F" w14:textId="77777777" w:rsidR="00294604" w:rsidRDefault="00294604"/>
    <w:p w14:paraId="0652C9EC" w14:textId="77777777" w:rsidR="00A40170" w:rsidRDefault="00A40170"/>
    <w:p w14:paraId="3119050E" w14:textId="77777777" w:rsidR="00A40170" w:rsidRDefault="00A40170"/>
    <w:p w14:paraId="27E3A4E8" w14:textId="77777777" w:rsidR="00A40170" w:rsidRDefault="00A40170"/>
    <w:p w14:paraId="633A224F" w14:textId="77777777" w:rsidR="00A40170" w:rsidRDefault="00A40170"/>
    <w:p w14:paraId="48431C39" w14:textId="77777777" w:rsidR="00A40170" w:rsidRDefault="00A40170"/>
    <w:p w14:paraId="519E8348" w14:textId="77777777" w:rsidR="00A40170" w:rsidRDefault="00A40170"/>
    <w:p w14:paraId="491F536C" w14:textId="77777777" w:rsidR="00A40170" w:rsidRDefault="00A40170"/>
    <w:p w14:paraId="51D03026" w14:textId="77777777" w:rsidR="00A40170" w:rsidRDefault="00A40170"/>
    <w:p w14:paraId="3AD3FA72" w14:textId="77777777" w:rsidR="00A40170" w:rsidRDefault="00A40170"/>
    <w:p w14:paraId="713BBCAE" w14:textId="77777777" w:rsidR="00A40170" w:rsidRDefault="00A40170"/>
    <w:p w14:paraId="1BC2542D" w14:textId="77777777" w:rsidR="00A40170" w:rsidRDefault="00A40170"/>
    <w:p w14:paraId="09240AA8" w14:textId="77777777" w:rsidR="00A40170" w:rsidRDefault="00A40170"/>
    <w:p w14:paraId="46B98D5F" w14:textId="77777777" w:rsidR="00A40170" w:rsidRDefault="00A40170"/>
    <w:p w14:paraId="57715425" w14:textId="77777777" w:rsidR="00A40170" w:rsidRDefault="00A40170"/>
    <w:p w14:paraId="31B5F917" w14:textId="77777777" w:rsidR="00A40170" w:rsidRDefault="00A40170"/>
    <w:p w14:paraId="2D21C58B" w14:textId="77777777" w:rsidR="00A40170" w:rsidRDefault="00A40170"/>
    <w:p w14:paraId="03A42557" w14:textId="77777777" w:rsidR="00A40170" w:rsidRDefault="00A40170"/>
    <w:p w14:paraId="4B3924CA" w14:textId="77777777" w:rsidR="00A40170" w:rsidRDefault="00A40170"/>
    <w:p w14:paraId="6A453D56" w14:textId="77777777" w:rsidR="00A40170" w:rsidRDefault="00A40170"/>
    <w:p w14:paraId="7D4EF1EB" w14:textId="77777777" w:rsidR="00A40170" w:rsidRDefault="00A40170"/>
    <w:p w14:paraId="58A3B0DE" w14:textId="77777777" w:rsidR="00A40170" w:rsidRDefault="00A40170"/>
    <w:p w14:paraId="1AC50F17" w14:textId="77777777" w:rsidR="00A40170" w:rsidRDefault="00A40170"/>
    <w:p w14:paraId="14E0A20D" w14:textId="77777777" w:rsidR="00A40170" w:rsidRDefault="00A40170"/>
    <w:p w14:paraId="08B58526" w14:textId="77777777" w:rsidR="00A40170" w:rsidRDefault="00A40170"/>
    <w:p w14:paraId="36C1ADAA" w14:textId="77777777" w:rsidR="00A40170" w:rsidRDefault="00A40170"/>
    <w:p w14:paraId="3F3028B3" w14:textId="77777777" w:rsidR="00A40170" w:rsidRDefault="00A40170"/>
    <w:p w14:paraId="359641FB" w14:textId="77777777" w:rsidR="00A40170" w:rsidRDefault="00A40170"/>
    <w:p w14:paraId="606E03B0" w14:textId="77777777" w:rsidR="00A40170" w:rsidRDefault="00A40170"/>
    <w:p w14:paraId="7790580B" w14:textId="77777777" w:rsidR="00A40170" w:rsidRDefault="00A40170"/>
    <w:p w14:paraId="778E876B" w14:textId="77777777" w:rsidR="00A40170" w:rsidRDefault="00A40170"/>
    <w:p w14:paraId="31EE0397" w14:textId="77777777" w:rsidR="00A40170" w:rsidRDefault="00A40170"/>
    <w:p w14:paraId="130C8B1B" w14:textId="77777777" w:rsidR="00A40170" w:rsidRDefault="00A40170"/>
    <w:p w14:paraId="634136B7" w14:textId="77777777" w:rsidR="00A40170" w:rsidRDefault="00A40170"/>
    <w:p w14:paraId="57DCF541" w14:textId="77777777" w:rsidR="00A40170" w:rsidRDefault="00A40170"/>
    <w:p w14:paraId="1C225D89" w14:textId="77777777" w:rsidR="00A40170" w:rsidRDefault="00A40170"/>
    <w:sectPr w:rsidR="00A40170" w:rsidSect="00F7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A21F2"/>
    <w:multiLevelType w:val="hybridMultilevel"/>
    <w:tmpl w:val="FDD80094"/>
    <w:lvl w:ilvl="0" w:tplc="5A5032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91AE7"/>
    <w:multiLevelType w:val="hybridMultilevel"/>
    <w:tmpl w:val="4EF81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70"/>
    <w:rsid w:val="00294604"/>
    <w:rsid w:val="00885580"/>
    <w:rsid w:val="00A40170"/>
    <w:rsid w:val="00AD63B3"/>
    <w:rsid w:val="00F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CEA67"/>
  <w14:defaultImageDpi w14:val="32767"/>
  <w15:chartTrackingRefBased/>
  <w15:docId w15:val="{EBD6690F-82A9-4A47-BD21-FDAC4C3F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40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401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it-IT"/>
    </w:rPr>
  </w:style>
  <w:style w:type="paragraph" w:styleId="Paragrafoelenco">
    <w:name w:val="List Paragraph"/>
    <w:basedOn w:val="Normale"/>
    <w:uiPriority w:val="34"/>
    <w:qFormat/>
    <w:rsid w:val="00A4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2020-09-08T16:43:00Z</dcterms:created>
  <dcterms:modified xsi:type="dcterms:W3CDTF">2020-11-29T00:10:00Z</dcterms:modified>
</cp:coreProperties>
</file>