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4E45C" w14:textId="77777777" w:rsidR="002B39B0" w:rsidRDefault="002B39B0" w:rsidP="00F96CD9">
      <w:pPr>
        <w:pStyle w:val="TableParagraph"/>
        <w:ind w:right="1002"/>
        <w:jc w:val="center"/>
        <w:rPr>
          <w:b/>
          <w:w w:val="105"/>
          <w:sz w:val="28"/>
          <w:szCs w:val="28"/>
        </w:rPr>
      </w:pPr>
      <w:bookmarkStart w:id="0" w:name="_GoBack"/>
      <w:bookmarkEnd w:id="0"/>
    </w:p>
    <w:p w14:paraId="29B41036" w14:textId="77777777" w:rsidR="00A70290" w:rsidRDefault="00A70290" w:rsidP="00F96CD9">
      <w:pPr>
        <w:pStyle w:val="TableParagraph"/>
        <w:ind w:right="1002"/>
        <w:jc w:val="center"/>
        <w:rPr>
          <w:b/>
          <w:w w:val="105"/>
          <w:sz w:val="28"/>
          <w:szCs w:val="28"/>
        </w:rPr>
      </w:pPr>
    </w:p>
    <w:p w14:paraId="646949ED" w14:textId="30222A0D" w:rsidR="00F96CD9" w:rsidRDefault="00F96CD9" w:rsidP="00F96CD9">
      <w:pPr>
        <w:pStyle w:val="TableParagraph"/>
        <w:ind w:right="1002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ISISS “E. MATTEI” DI AVERSA</w:t>
      </w:r>
    </w:p>
    <w:p w14:paraId="36460541" w14:textId="77777777" w:rsidR="00F96CD9" w:rsidRDefault="00F96CD9" w:rsidP="00ED5097">
      <w:pPr>
        <w:pStyle w:val="TableParagraph"/>
        <w:ind w:right="1002"/>
        <w:rPr>
          <w:b/>
          <w:w w:val="105"/>
          <w:sz w:val="28"/>
          <w:szCs w:val="28"/>
        </w:rPr>
      </w:pPr>
    </w:p>
    <w:p w14:paraId="282D82E6" w14:textId="77777777" w:rsidR="000450AE" w:rsidRDefault="00ED5097" w:rsidP="00A70290">
      <w:pPr>
        <w:pStyle w:val="TableParagraph"/>
        <w:ind w:right="1002"/>
        <w:rPr>
          <w:b/>
          <w:w w:val="105"/>
          <w:sz w:val="28"/>
          <w:szCs w:val="28"/>
          <w:u w:val="single"/>
        </w:rPr>
      </w:pPr>
      <w:r w:rsidRPr="008D63C8">
        <w:rPr>
          <w:b/>
          <w:w w:val="105"/>
          <w:sz w:val="28"/>
          <w:szCs w:val="28"/>
        </w:rPr>
        <w:t>PROG</w:t>
      </w:r>
      <w:r>
        <w:rPr>
          <w:b/>
          <w:w w:val="105"/>
          <w:sz w:val="28"/>
          <w:szCs w:val="28"/>
        </w:rPr>
        <w:t>ETTAZIONE CURRICOLARE DI_</w:t>
      </w:r>
      <w:r w:rsidR="00D32703" w:rsidRPr="00D32703">
        <w:rPr>
          <w:b/>
          <w:w w:val="105"/>
          <w:sz w:val="28"/>
          <w:szCs w:val="28"/>
          <w:u w:val="single"/>
        </w:rPr>
        <w:t>DIRITTO-ECONOMIA</w:t>
      </w:r>
    </w:p>
    <w:p w14:paraId="56485D3C" w14:textId="0967826E" w:rsidR="00D06FA1" w:rsidRPr="00A70290" w:rsidRDefault="000450AE" w:rsidP="00A70290">
      <w:pPr>
        <w:pStyle w:val="TableParagraph"/>
        <w:ind w:right="1002"/>
        <w:rPr>
          <w:b/>
          <w:w w:val="105"/>
          <w:sz w:val="28"/>
          <w:szCs w:val="28"/>
          <w:u w:val="single"/>
        </w:rPr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35779C0" wp14:editId="16860D21">
                <wp:simplePos x="0" y="0"/>
                <wp:positionH relativeFrom="column">
                  <wp:posOffset>3325495</wp:posOffset>
                </wp:positionH>
                <wp:positionV relativeFrom="paragraph">
                  <wp:posOffset>194945</wp:posOffset>
                </wp:positionV>
                <wp:extent cx="179070" cy="139065"/>
                <wp:effectExtent l="0" t="0" r="11430" b="1333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A5EC8" w14:textId="77777777" w:rsidR="0016540B" w:rsidRDefault="0016540B" w:rsidP="0016540B">
                            <w:pPr>
                              <w:pStyle w:val="Titolo1"/>
                            </w:pPr>
                            <w:r>
                              <w:t>××××x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5779C0" id="Rectangle 3" o:spid="_x0000_s1026" style="position:absolute;margin-left:261.85pt;margin-top:15.35pt;width:14.1pt;height:10.9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">
                <v:textbox>
                  <w:txbxContent>
                    <w:p w14:paraId="08FA5EC8" w14:textId="77777777" w:rsidR="0016540B" w:rsidRDefault="0016540B" w:rsidP="0016540B">
                      <w:pPr>
                        <w:pStyle w:val="Titolo1"/>
                      </w:pPr>
                      <w:r>
                        <w:t>××××x</w:t>
                      </w:r>
                    </w:p>
                  </w:txbxContent>
                </v:textbox>
              </v:rect>
            </w:pict>
          </mc:Fallback>
        </mc:AlternateContent>
      </w:r>
    </w:p>
    <w:p w14:paraId="312DA728" w14:textId="05181EF0" w:rsidR="00ED5097" w:rsidRPr="000450AE" w:rsidRDefault="00BD123E" w:rsidP="00BD123E">
      <w:pPr>
        <w:rPr>
          <w:b/>
          <w:w w:val="105"/>
          <w:sz w:val="24"/>
          <w:szCs w:val="24"/>
        </w:rPr>
      </w:pPr>
      <w:r w:rsidRPr="000450AE">
        <w:rPr>
          <w:b/>
          <w:w w:val="105"/>
          <w:sz w:val="24"/>
          <w:szCs w:val="24"/>
        </w:rPr>
        <w:t xml:space="preserve">CLASSE     </w:t>
      </w:r>
      <w:r w:rsidR="00E06F89" w:rsidRPr="000450AE">
        <w:rPr>
          <w:b/>
          <w:w w:val="105"/>
          <w:sz w:val="24"/>
          <w:szCs w:val="24"/>
        </w:rPr>
        <w:t>3</w:t>
      </w:r>
      <w:r w:rsidRPr="000450AE">
        <w:rPr>
          <w:b/>
          <w:w w:val="105"/>
          <w:sz w:val="24"/>
          <w:szCs w:val="24"/>
        </w:rPr>
        <w:t xml:space="preserve">    INDIRIZZO PROFESSIONALE</w:t>
      </w:r>
      <w:r w:rsidR="00E06F89" w:rsidRPr="000450AE">
        <w:rPr>
          <w:b/>
          <w:w w:val="105"/>
          <w:sz w:val="24"/>
          <w:szCs w:val="24"/>
        </w:rPr>
        <w:t xml:space="preserve"> X </w:t>
      </w:r>
      <w:r w:rsidR="00A70290" w:rsidRPr="000450AE">
        <w:rPr>
          <w:b/>
          <w:w w:val="105"/>
          <w:sz w:val="24"/>
          <w:szCs w:val="24"/>
        </w:rPr>
        <w:t xml:space="preserve"> </w:t>
      </w:r>
      <w:r w:rsidRPr="000450AE">
        <w:rPr>
          <w:b/>
          <w:w w:val="105"/>
          <w:sz w:val="24"/>
          <w:szCs w:val="24"/>
        </w:rPr>
        <w:t xml:space="preserve"> SANITA’ E ASSISTENZA SOCIALE</w:t>
      </w:r>
    </w:p>
    <w:p w14:paraId="3F7273A3" w14:textId="708878D1" w:rsidR="00BD123E" w:rsidRPr="000450AE" w:rsidRDefault="00AB05AE" w:rsidP="00BD123E">
      <w:pPr>
        <w:rPr>
          <w:sz w:val="24"/>
          <w:szCs w:val="24"/>
        </w:rPr>
      </w:pPr>
      <w:r w:rsidRPr="000450AE">
        <w:rPr>
          <w:b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85ED2" wp14:editId="121DDAFA">
                <wp:simplePos x="0" y="0"/>
                <wp:positionH relativeFrom="column">
                  <wp:posOffset>3369309</wp:posOffset>
                </wp:positionH>
                <wp:positionV relativeFrom="paragraph">
                  <wp:posOffset>20320</wp:posOffset>
                </wp:positionV>
                <wp:extent cx="135255" cy="139065"/>
                <wp:effectExtent l="0" t="0" r="17145" b="1333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3525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D8520E" id="Rectangle 6" o:spid="_x0000_s1026" style="position:absolute;margin-left:265.3pt;margin-top:1.6pt;width:10.65pt;height:10.9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"/>
            </w:pict>
          </mc:Fallback>
        </mc:AlternateContent>
      </w:r>
      <w:r w:rsidR="00BD123E" w:rsidRPr="000450AE">
        <w:rPr>
          <w:b/>
          <w:w w:val="105"/>
          <w:sz w:val="24"/>
          <w:szCs w:val="24"/>
        </w:rPr>
        <w:t xml:space="preserve">                 </w:t>
      </w:r>
      <w:r w:rsidR="00BD123E" w:rsidRPr="000450AE">
        <w:rPr>
          <w:b/>
          <w:w w:val="105"/>
          <w:sz w:val="24"/>
          <w:szCs w:val="24"/>
        </w:rPr>
        <w:tab/>
      </w:r>
      <w:r w:rsidR="00BD123E" w:rsidRPr="000450AE">
        <w:rPr>
          <w:b/>
          <w:w w:val="105"/>
          <w:sz w:val="24"/>
          <w:szCs w:val="24"/>
        </w:rPr>
        <w:tab/>
      </w:r>
      <w:r w:rsidR="00BD123E" w:rsidRPr="000450AE">
        <w:rPr>
          <w:b/>
          <w:w w:val="105"/>
          <w:sz w:val="24"/>
          <w:szCs w:val="24"/>
        </w:rPr>
        <w:tab/>
      </w:r>
      <w:r w:rsidR="00BD123E" w:rsidRPr="000450AE">
        <w:rPr>
          <w:b/>
          <w:w w:val="105"/>
          <w:sz w:val="24"/>
          <w:szCs w:val="24"/>
        </w:rPr>
        <w:tab/>
      </w:r>
      <w:r w:rsidR="00BD123E" w:rsidRPr="000450AE">
        <w:rPr>
          <w:b/>
          <w:w w:val="105"/>
          <w:sz w:val="24"/>
          <w:szCs w:val="24"/>
        </w:rPr>
        <w:tab/>
      </w:r>
      <w:r w:rsidR="00BD123E" w:rsidRPr="000450AE">
        <w:rPr>
          <w:b/>
          <w:w w:val="105"/>
          <w:sz w:val="24"/>
          <w:szCs w:val="24"/>
        </w:rPr>
        <w:tab/>
        <w:t xml:space="preserve">    </w:t>
      </w:r>
      <w:r w:rsidR="00E06F89" w:rsidRPr="000450AE">
        <w:rPr>
          <w:b/>
          <w:w w:val="105"/>
          <w:sz w:val="24"/>
          <w:szCs w:val="24"/>
        </w:rPr>
        <w:t xml:space="preserve">       </w:t>
      </w:r>
      <w:r w:rsidR="00BD123E" w:rsidRPr="000450AE">
        <w:rPr>
          <w:b/>
          <w:w w:val="105"/>
          <w:sz w:val="24"/>
          <w:szCs w:val="24"/>
        </w:rPr>
        <w:t xml:space="preserve">SERVIZI COMMERCIALI                                                                    </w:t>
      </w:r>
    </w:p>
    <w:p w14:paraId="24CB0058" w14:textId="77777777" w:rsidR="004076F3" w:rsidRPr="000450AE" w:rsidRDefault="00ED5097">
      <w:pPr>
        <w:rPr>
          <w:sz w:val="24"/>
          <w:szCs w:val="24"/>
        </w:rPr>
      </w:pPr>
      <w:r w:rsidRPr="000450AE">
        <w:rPr>
          <w:sz w:val="24"/>
          <w:szCs w:val="24"/>
        </w:rPr>
        <w:t xml:space="preserve">                                                            </w:t>
      </w:r>
    </w:p>
    <w:p w14:paraId="1AD8F86D" w14:textId="77777777" w:rsidR="005233E3" w:rsidRPr="000450AE" w:rsidRDefault="00BD123E">
      <w:pPr>
        <w:rPr>
          <w:b/>
          <w:sz w:val="24"/>
          <w:szCs w:val="24"/>
        </w:rPr>
      </w:pPr>
      <w:r w:rsidRPr="000450AE">
        <w:rPr>
          <w:sz w:val="24"/>
          <w:szCs w:val="24"/>
        </w:rPr>
        <w:t xml:space="preserve">                                                                  </w:t>
      </w:r>
      <w:r w:rsidR="00ED5097" w:rsidRPr="000450AE">
        <w:rPr>
          <w:sz w:val="24"/>
          <w:szCs w:val="24"/>
        </w:rPr>
        <w:t xml:space="preserve">  </w:t>
      </w:r>
      <w:r w:rsidR="00ED5097" w:rsidRPr="000450AE">
        <w:rPr>
          <w:b/>
          <w:sz w:val="24"/>
          <w:szCs w:val="24"/>
        </w:rPr>
        <w:t xml:space="preserve">I   QUADRIMESTRE  </w:t>
      </w:r>
    </w:p>
    <w:p w14:paraId="31B15466" w14:textId="582BFD42" w:rsidR="00471A8F" w:rsidRPr="00A70290" w:rsidRDefault="00ED5097" w:rsidP="00A70290">
      <w:pPr>
        <w:rPr>
          <w:b/>
        </w:rPr>
      </w:pPr>
      <w:r w:rsidRPr="00ED5097">
        <w:rPr>
          <w:b/>
        </w:rPr>
        <w:t xml:space="preserve">                                                                </w:t>
      </w:r>
    </w:p>
    <w:p w14:paraId="64E82B7A" w14:textId="2A9FABFD" w:rsidR="006A0EE0" w:rsidRPr="00DA6D37" w:rsidRDefault="006A0EE0" w:rsidP="00DA6D37">
      <w:pPr>
        <w:spacing w:line="276" w:lineRule="auto"/>
        <w:rPr>
          <w:b/>
          <w:bCs/>
        </w:rPr>
      </w:pPr>
      <w:r w:rsidRPr="00DA6D37">
        <w:rPr>
          <w:b/>
          <w:bCs/>
        </w:rPr>
        <w:t>MODULO N. 0: ATTIVITA’ DI INTEGRAZIONE DEGLI APPRENDIMENTI (PIA)</w:t>
      </w:r>
    </w:p>
    <w:p w14:paraId="39D8D9D0" w14:textId="1DA9E8D2" w:rsidR="006A0EE0" w:rsidRDefault="006A0EE0" w:rsidP="00DA6D37">
      <w:pPr>
        <w:spacing w:line="276" w:lineRule="auto"/>
      </w:pPr>
      <w:r>
        <w:t>Tempi impiegati: Settembre - Ottobre</w:t>
      </w:r>
    </w:p>
    <w:p w14:paraId="4F28C904" w14:textId="77777777" w:rsidR="006A0EE0" w:rsidRDefault="006A0EE0" w:rsidP="00DA6D37">
      <w:pPr>
        <w:spacing w:line="276" w:lineRule="auto"/>
      </w:pPr>
    </w:p>
    <w:p w14:paraId="2C2F1C1D" w14:textId="77777777" w:rsidR="006A0EE0" w:rsidRDefault="006A0EE0" w:rsidP="00DA6D37">
      <w:pPr>
        <w:spacing w:line="276" w:lineRule="auto"/>
      </w:pPr>
      <w:r>
        <w:t>•</w:t>
      </w:r>
      <w:r>
        <w:tab/>
        <w:t>Verifica delle conoscenze, competenze e capacità pregresse.</w:t>
      </w:r>
    </w:p>
    <w:p w14:paraId="26564892" w14:textId="77777777" w:rsidR="006A0EE0" w:rsidRDefault="006A0EE0" w:rsidP="00DA6D37">
      <w:pPr>
        <w:spacing w:line="276" w:lineRule="auto"/>
      </w:pPr>
      <w:r>
        <w:t>•</w:t>
      </w:r>
      <w:r>
        <w:tab/>
        <w:t>Recupero delle competenze indispensabili per poter affrontare i contenuti progettati per l’anno in corso.</w:t>
      </w:r>
    </w:p>
    <w:p w14:paraId="0AB01B9C" w14:textId="4955D163" w:rsidR="006A0EE0" w:rsidRDefault="006A0EE0" w:rsidP="00A70290">
      <w:pPr>
        <w:spacing w:line="276" w:lineRule="auto"/>
        <w:ind w:left="709" w:hanging="709"/>
      </w:pPr>
      <w:r>
        <w:t>•</w:t>
      </w:r>
      <w:r>
        <w:tab/>
        <w:t>Attivazione di un percorso di recupero motivazionale volto a far cogliere l’utilità intrinseca dell’apprendimento in generale e, in particolare, della disciplina.</w:t>
      </w:r>
    </w:p>
    <w:p w14:paraId="7C4E94C8" w14:textId="77777777" w:rsidR="00A70290" w:rsidRDefault="00A70290" w:rsidP="00A70290">
      <w:pPr>
        <w:spacing w:line="276" w:lineRule="auto"/>
        <w:ind w:left="709" w:hanging="709"/>
      </w:pPr>
    </w:p>
    <w:p w14:paraId="6D0A2E2E" w14:textId="77777777" w:rsidR="00DA6D37" w:rsidRDefault="00DA6D37" w:rsidP="00DA6D37">
      <w:pPr>
        <w:spacing w:line="276" w:lineRule="auto"/>
      </w:pPr>
    </w:p>
    <w:p w14:paraId="0058A102" w14:textId="77777777" w:rsidR="00471A8F" w:rsidRPr="00471A8F" w:rsidRDefault="00471A8F" w:rsidP="00471A8F">
      <w:r w:rsidRPr="00471A8F">
        <w:t>(Gli argomenti sottolineati riguardano tematiche confluenti anche nel percorso di Educazione civica)</w:t>
      </w:r>
    </w:p>
    <w:p w14:paraId="60AA4B58" w14:textId="77777777" w:rsidR="006A0EE0" w:rsidRDefault="006A0EE0"/>
    <w:p w14:paraId="1390ABF9" w14:textId="77777777" w:rsidR="00A70290" w:rsidRDefault="00A70290" w:rsidP="00A70290">
      <w:pPr>
        <w:spacing w:line="276" w:lineRule="auto"/>
        <w:ind w:left="1560" w:hanging="1560"/>
      </w:pPr>
    </w:p>
    <w:p w14:paraId="131C1CC5" w14:textId="09FB9506" w:rsidR="00ED5097" w:rsidRPr="00ED5097" w:rsidRDefault="00ED5097" w:rsidP="00A70290">
      <w:pPr>
        <w:spacing w:line="276" w:lineRule="auto"/>
        <w:ind w:left="1560" w:hanging="1560"/>
        <w:rPr>
          <w:b/>
        </w:rPr>
      </w:pPr>
      <w:r>
        <w:t xml:space="preserve"> </w:t>
      </w:r>
      <w:r w:rsidRPr="00ED5097">
        <w:rPr>
          <w:b/>
        </w:rPr>
        <w:t>MODULO    1</w:t>
      </w:r>
      <w:r w:rsidR="00D32703">
        <w:rPr>
          <w:b/>
        </w:rPr>
        <w:t xml:space="preserve">: </w:t>
      </w:r>
      <w:r w:rsidR="002A4C94" w:rsidRPr="002A4C94">
        <w:rPr>
          <w:b/>
        </w:rPr>
        <w:t>SOGGETTI GIURIDICI - TUTELA DELLE PERSONE IN STATO DI BISOGNO - RAPPORTI DI DIRITTO DI FAMIGLIA - LEGISLAZIONE SOCIALE E LE SUE FONTI</w:t>
      </w:r>
    </w:p>
    <w:p w14:paraId="3888759A" w14:textId="77777777" w:rsidR="00ED5097" w:rsidRDefault="00ED5097"/>
    <w:tbl>
      <w:tblPr>
        <w:tblStyle w:val="TableNormal"/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410"/>
        <w:gridCol w:w="3544"/>
        <w:gridCol w:w="1134"/>
      </w:tblGrid>
      <w:tr w:rsidR="007808C0" w14:paraId="06DEB875" w14:textId="77777777" w:rsidTr="00A70290">
        <w:trPr>
          <w:trHeight w:val="423"/>
          <w:jc w:val="center"/>
        </w:trPr>
        <w:tc>
          <w:tcPr>
            <w:tcW w:w="2830" w:type="dxa"/>
          </w:tcPr>
          <w:p w14:paraId="38836B59" w14:textId="77777777" w:rsidR="007808C0" w:rsidRDefault="007808C0" w:rsidP="00A70290">
            <w:pPr>
              <w:pStyle w:val="TableParagraph"/>
              <w:spacing w:before="62"/>
              <w:jc w:val="center"/>
              <w:rPr>
                <w:b/>
              </w:rPr>
            </w:pPr>
            <w:bookmarkStart w:id="1" w:name="_Hlk525505521"/>
            <w:r>
              <w:rPr>
                <w:b/>
              </w:rPr>
              <w:t>COMPETENZE</w:t>
            </w:r>
          </w:p>
        </w:tc>
        <w:tc>
          <w:tcPr>
            <w:tcW w:w="2410" w:type="dxa"/>
          </w:tcPr>
          <w:p w14:paraId="24BA09A1" w14:textId="77777777" w:rsidR="007808C0" w:rsidRPr="00FA2769" w:rsidRDefault="007808C0" w:rsidP="00A70290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544" w:type="dxa"/>
          </w:tcPr>
          <w:p w14:paraId="1010263B" w14:textId="77777777" w:rsidR="007808C0" w:rsidRPr="00FA2769" w:rsidRDefault="007808C0" w:rsidP="00A7029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134" w:type="dxa"/>
          </w:tcPr>
          <w:p w14:paraId="56975683" w14:textId="77777777" w:rsidR="007808C0" w:rsidRPr="001D52B4" w:rsidRDefault="007808C0" w:rsidP="00A70290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bookmarkEnd w:id="1"/>
      <w:tr w:rsidR="007808C0" w14:paraId="2055DE90" w14:textId="77777777" w:rsidTr="008B4FF9">
        <w:trPr>
          <w:trHeight w:val="6165"/>
          <w:jc w:val="center"/>
        </w:trPr>
        <w:tc>
          <w:tcPr>
            <w:tcW w:w="2830" w:type="dxa"/>
          </w:tcPr>
          <w:p w14:paraId="3B58CDDC" w14:textId="77777777" w:rsidR="004076F3" w:rsidRDefault="004076F3" w:rsidP="00061B6B">
            <w:pPr>
              <w:pStyle w:val="TableParagraph"/>
              <w:spacing w:line="252" w:lineRule="auto"/>
              <w:ind w:left="64" w:right="229"/>
              <w:rPr>
                <w:b/>
                <w:bCs/>
                <w:spacing w:val="-1"/>
                <w:sz w:val="20"/>
                <w:szCs w:val="20"/>
                <w:lang w:val="it-IT"/>
              </w:rPr>
            </w:pPr>
          </w:p>
          <w:p w14:paraId="58DE4BA9" w14:textId="77777777" w:rsidR="004076F3" w:rsidRDefault="004076F3" w:rsidP="00061B6B">
            <w:pPr>
              <w:pStyle w:val="TableParagraph"/>
              <w:spacing w:line="252" w:lineRule="auto"/>
              <w:ind w:left="64" w:right="229"/>
              <w:rPr>
                <w:b/>
                <w:bCs/>
                <w:spacing w:val="-1"/>
                <w:sz w:val="20"/>
                <w:szCs w:val="20"/>
                <w:lang w:val="it-IT"/>
              </w:rPr>
            </w:pPr>
          </w:p>
          <w:p w14:paraId="63096AF5" w14:textId="77777777" w:rsidR="004076F3" w:rsidRDefault="004076F3" w:rsidP="00061B6B">
            <w:pPr>
              <w:pStyle w:val="TableParagraph"/>
              <w:spacing w:line="252" w:lineRule="auto"/>
              <w:ind w:left="64" w:right="229"/>
              <w:rPr>
                <w:b/>
                <w:bCs/>
                <w:spacing w:val="-1"/>
                <w:sz w:val="20"/>
                <w:szCs w:val="20"/>
                <w:lang w:val="it-IT"/>
              </w:rPr>
            </w:pPr>
          </w:p>
          <w:p w14:paraId="2739CBD8" w14:textId="46FA48CD" w:rsidR="004076F3" w:rsidRDefault="00FB1FDB" w:rsidP="00A70290">
            <w:pPr>
              <w:pStyle w:val="TableParagraph"/>
              <w:spacing w:line="252" w:lineRule="auto"/>
              <w:ind w:left="57" w:right="229"/>
              <w:rPr>
                <w:b/>
                <w:bCs/>
                <w:spacing w:val="-1"/>
                <w:sz w:val="20"/>
                <w:szCs w:val="20"/>
                <w:lang w:val="it-IT"/>
              </w:rPr>
            </w:pPr>
            <w:r w:rsidRPr="00FB1FDB">
              <w:rPr>
                <w:b/>
                <w:bCs/>
                <w:spacing w:val="-1"/>
                <w:sz w:val="20"/>
                <w:szCs w:val="20"/>
                <w:lang w:val="it-IT"/>
              </w:rPr>
              <w:t>Prendersi cura e collaborare al soddisfacimento dei bisogni di base di bambini, persone con disabilità,</w:t>
            </w:r>
            <w:r w:rsidR="00C615FE">
              <w:rPr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FB1FDB">
              <w:rPr>
                <w:b/>
                <w:bCs/>
                <w:spacing w:val="-1"/>
                <w:sz w:val="20"/>
                <w:szCs w:val="20"/>
                <w:lang w:val="it-IT"/>
              </w:rPr>
              <w:t>anziani nell’espletamento delle più comuni attività quotidiane.</w:t>
            </w:r>
          </w:p>
          <w:p w14:paraId="6F4DE553" w14:textId="422BB9C8" w:rsidR="004076F3" w:rsidRDefault="004076F3" w:rsidP="00A70290">
            <w:pPr>
              <w:pStyle w:val="TableParagraph"/>
              <w:spacing w:line="252" w:lineRule="auto"/>
              <w:ind w:left="57" w:right="229"/>
              <w:rPr>
                <w:b/>
                <w:bCs/>
                <w:spacing w:val="-1"/>
                <w:sz w:val="20"/>
                <w:szCs w:val="20"/>
                <w:lang w:val="it-IT"/>
              </w:rPr>
            </w:pPr>
          </w:p>
          <w:p w14:paraId="22831270" w14:textId="196711EE" w:rsidR="00371477" w:rsidRDefault="00371477" w:rsidP="00A70290">
            <w:pPr>
              <w:pStyle w:val="TableParagraph"/>
              <w:spacing w:line="252" w:lineRule="auto"/>
              <w:ind w:left="57" w:right="229"/>
              <w:rPr>
                <w:b/>
                <w:bCs/>
                <w:spacing w:val="-1"/>
                <w:sz w:val="20"/>
                <w:szCs w:val="20"/>
                <w:lang w:val="it-IT"/>
              </w:rPr>
            </w:pPr>
          </w:p>
          <w:p w14:paraId="222796A1" w14:textId="63CA56AF" w:rsidR="00371477" w:rsidRDefault="00371477" w:rsidP="00A70290">
            <w:pPr>
              <w:pStyle w:val="TableParagraph"/>
              <w:spacing w:line="252" w:lineRule="auto"/>
              <w:ind w:left="57" w:right="229"/>
              <w:rPr>
                <w:b/>
                <w:bCs/>
                <w:spacing w:val="-1"/>
                <w:sz w:val="20"/>
                <w:szCs w:val="20"/>
                <w:lang w:val="it-IT"/>
              </w:rPr>
            </w:pPr>
          </w:p>
          <w:p w14:paraId="634F0733" w14:textId="77777777" w:rsidR="00371477" w:rsidRPr="00371477" w:rsidRDefault="00371477" w:rsidP="00A70290">
            <w:pPr>
              <w:pStyle w:val="TableParagraph"/>
              <w:spacing w:line="252" w:lineRule="auto"/>
              <w:ind w:left="57" w:right="229"/>
              <w:rPr>
                <w:b/>
                <w:bCs/>
                <w:spacing w:val="-1"/>
                <w:sz w:val="20"/>
                <w:szCs w:val="20"/>
                <w:lang w:val="it-IT"/>
              </w:rPr>
            </w:pPr>
            <w:r w:rsidRPr="00371477">
              <w:rPr>
                <w:b/>
                <w:bCs/>
                <w:spacing w:val="-1"/>
                <w:sz w:val="20"/>
                <w:szCs w:val="20"/>
                <w:lang w:val="it-IT"/>
              </w:rPr>
              <w:t>Realizzare, in collaborazione con altre figure professionali, azioni a sostegno e a tutela della persona</w:t>
            </w:r>
          </w:p>
          <w:p w14:paraId="69D41055" w14:textId="77777777" w:rsidR="00371477" w:rsidRPr="00371477" w:rsidRDefault="00371477" w:rsidP="00A70290">
            <w:pPr>
              <w:pStyle w:val="TableParagraph"/>
              <w:spacing w:line="252" w:lineRule="auto"/>
              <w:ind w:left="57" w:right="229"/>
              <w:rPr>
                <w:b/>
                <w:bCs/>
                <w:spacing w:val="-1"/>
                <w:sz w:val="20"/>
                <w:szCs w:val="20"/>
                <w:lang w:val="it-IT"/>
              </w:rPr>
            </w:pPr>
            <w:r w:rsidRPr="00371477">
              <w:rPr>
                <w:b/>
                <w:bCs/>
                <w:spacing w:val="-1"/>
                <w:sz w:val="20"/>
                <w:szCs w:val="20"/>
                <w:lang w:val="it-IT"/>
              </w:rPr>
              <w:t>con fragilità e/o disabilità e della sua famiglia, per favorire l’integrazione e migliorare o salvaguardare</w:t>
            </w:r>
          </w:p>
          <w:p w14:paraId="646C5A41" w14:textId="078380CC" w:rsidR="00371477" w:rsidRDefault="00371477" w:rsidP="00A70290">
            <w:pPr>
              <w:pStyle w:val="TableParagraph"/>
              <w:spacing w:line="252" w:lineRule="auto"/>
              <w:ind w:left="57" w:right="229"/>
              <w:rPr>
                <w:b/>
                <w:bCs/>
                <w:spacing w:val="-1"/>
                <w:sz w:val="20"/>
                <w:szCs w:val="20"/>
                <w:lang w:val="it-IT"/>
              </w:rPr>
            </w:pPr>
            <w:r w:rsidRPr="00371477">
              <w:rPr>
                <w:b/>
                <w:bCs/>
                <w:spacing w:val="-1"/>
                <w:sz w:val="20"/>
                <w:szCs w:val="20"/>
                <w:lang w:val="it-IT"/>
              </w:rPr>
              <w:t>la qualità della vita</w:t>
            </w:r>
          </w:p>
          <w:p w14:paraId="1A638269" w14:textId="77777777" w:rsidR="004076F3" w:rsidRDefault="004076F3" w:rsidP="00061B6B">
            <w:pPr>
              <w:pStyle w:val="TableParagraph"/>
              <w:spacing w:line="252" w:lineRule="auto"/>
              <w:ind w:left="64" w:right="229"/>
              <w:rPr>
                <w:b/>
                <w:bCs/>
                <w:spacing w:val="-1"/>
                <w:sz w:val="20"/>
                <w:szCs w:val="20"/>
                <w:lang w:val="it-IT"/>
              </w:rPr>
            </w:pPr>
          </w:p>
          <w:p w14:paraId="768EC74A" w14:textId="77777777" w:rsidR="004076F3" w:rsidRPr="004076F3" w:rsidRDefault="004076F3" w:rsidP="00A46C31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</w:tc>
        <w:tc>
          <w:tcPr>
            <w:tcW w:w="2410" w:type="dxa"/>
          </w:tcPr>
          <w:p w14:paraId="1BBF2938" w14:textId="77777777" w:rsidR="00D937C3" w:rsidRDefault="00D937C3" w:rsidP="002A4C94">
            <w:pPr>
              <w:pStyle w:val="TableParagraph"/>
              <w:kinsoku w:val="0"/>
              <w:overflowPunct w:val="0"/>
              <w:spacing w:line="276" w:lineRule="auto"/>
              <w:ind w:left="113" w:right="113"/>
              <w:jc w:val="both"/>
              <w:rPr>
                <w:spacing w:val="-1"/>
                <w:w w:val="105"/>
                <w:sz w:val="20"/>
                <w:szCs w:val="20"/>
                <w:lang w:val="it-IT"/>
              </w:rPr>
            </w:pPr>
          </w:p>
          <w:p w14:paraId="28952825" w14:textId="77777777" w:rsidR="002A4C94" w:rsidRDefault="002A4C94" w:rsidP="00A70290">
            <w:pPr>
              <w:spacing w:line="276" w:lineRule="auto"/>
              <w:ind w:left="57"/>
            </w:pPr>
            <w:proofErr w:type="spellStart"/>
            <w:r w:rsidRPr="002A4C94">
              <w:t>Comprendere</w:t>
            </w:r>
            <w:proofErr w:type="spellEnd"/>
            <w:r w:rsidRPr="002A4C94">
              <w:t xml:space="preserve"> i </w:t>
            </w:r>
            <w:proofErr w:type="spellStart"/>
            <w:r w:rsidRPr="002A4C94">
              <w:t>soggetti</w:t>
            </w:r>
            <w:proofErr w:type="spellEnd"/>
            <w:r w:rsidRPr="002A4C94">
              <w:t xml:space="preserve"> </w:t>
            </w:r>
            <w:proofErr w:type="spellStart"/>
            <w:r w:rsidRPr="002A4C94">
              <w:t>giuridici</w:t>
            </w:r>
            <w:proofErr w:type="spellEnd"/>
            <w:r w:rsidRPr="002A4C94">
              <w:t xml:space="preserve">, le </w:t>
            </w:r>
            <w:proofErr w:type="spellStart"/>
            <w:r w:rsidRPr="002A4C94">
              <w:t>ipotesi</w:t>
            </w:r>
            <w:proofErr w:type="spellEnd"/>
            <w:r w:rsidRPr="002A4C94">
              <w:t xml:space="preserve"> di </w:t>
            </w:r>
            <w:proofErr w:type="spellStart"/>
            <w:r w:rsidRPr="002A4C94">
              <w:t>incapacità</w:t>
            </w:r>
            <w:proofErr w:type="spellEnd"/>
            <w:r w:rsidRPr="002A4C94">
              <w:t xml:space="preserve"> e </w:t>
            </w:r>
            <w:proofErr w:type="spellStart"/>
            <w:r w:rsidRPr="002A4C94">
              <w:t>gli</w:t>
            </w:r>
            <w:proofErr w:type="spellEnd"/>
            <w:r w:rsidRPr="002A4C94">
              <w:t xml:space="preserve"> </w:t>
            </w:r>
            <w:proofErr w:type="spellStart"/>
            <w:r w:rsidRPr="002A4C94">
              <w:t>istituti</w:t>
            </w:r>
            <w:proofErr w:type="spellEnd"/>
            <w:r w:rsidRPr="002A4C94">
              <w:t xml:space="preserve"> a </w:t>
            </w:r>
            <w:proofErr w:type="spellStart"/>
            <w:r w:rsidRPr="002A4C94">
              <w:t>tutela</w:t>
            </w:r>
            <w:proofErr w:type="spellEnd"/>
            <w:r w:rsidRPr="002A4C94">
              <w:t xml:space="preserve"> </w:t>
            </w:r>
            <w:proofErr w:type="spellStart"/>
            <w:r w:rsidRPr="002A4C94">
              <w:t>dei</w:t>
            </w:r>
            <w:proofErr w:type="spellEnd"/>
            <w:r w:rsidRPr="002A4C94">
              <w:t xml:space="preserve"> </w:t>
            </w:r>
            <w:proofErr w:type="spellStart"/>
            <w:r w:rsidRPr="002A4C94">
              <w:t>soggetti</w:t>
            </w:r>
            <w:proofErr w:type="spellEnd"/>
            <w:r w:rsidRPr="002A4C94">
              <w:t xml:space="preserve"> </w:t>
            </w:r>
            <w:proofErr w:type="spellStart"/>
            <w:r w:rsidRPr="002A4C94">
              <w:t>incapaci</w:t>
            </w:r>
            <w:proofErr w:type="spellEnd"/>
            <w:r w:rsidRPr="002A4C94">
              <w:t>.</w:t>
            </w:r>
          </w:p>
          <w:p w14:paraId="7C4F5885" w14:textId="77777777" w:rsidR="002A4C94" w:rsidRDefault="002A4C94" w:rsidP="00A70290">
            <w:pPr>
              <w:spacing w:line="276" w:lineRule="auto"/>
              <w:ind w:left="57"/>
            </w:pPr>
          </w:p>
          <w:p w14:paraId="2D9E65DC" w14:textId="77777777" w:rsidR="002A4C94" w:rsidRDefault="002A4C94" w:rsidP="00A70290">
            <w:pPr>
              <w:spacing w:line="276" w:lineRule="auto"/>
              <w:ind w:left="57"/>
            </w:pPr>
            <w:r w:rsidRPr="002A4C94">
              <w:t xml:space="preserve"> </w:t>
            </w:r>
            <w:proofErr w:type="spellStart"/>
            <w:r w:rsidRPr="002A4C94">
              <w:t>Conoscere</w:t>
            </w:r>
            <w:proofErr w:type="spellEnd"/>
            <w:r w:rsidRPr="002A4C94">
              <w:t xml:space="preserve"> i </w:t>
            </w:r>
            <w:proofErr w:type="spellStart"/>
            <w:r w:rsidRPr="002A4C94">
              <w:t>rapporti</w:t>
            </w:r>
            <w:proofErr w:type="spellEnd"/>
            <w:r w:rsidRPr="002A4C94">
              <w:t xml:space="preserve"> </w:t>
            </w:r>
            <w:proofErr w:type="spellStart"/>
            <w:r w:rsidRPr="002A4C94">
              <w:t>familiari</w:t>
            </w:r>
            <w:proofErr w:type="spellEnd"/>
            <w:r w:rsidRPr="002A4C94">
              <w:t xml:space="preserve"> e </w:t>
            </w:r>
            <w:proofErr w:type="spellStart"/>
            <w:r w:rsidRPr="002A4C94">
              <w:t>riflettere</w:t>
            </w:r>
            <w:proofErr w:type="spellEnd"/>
            <w:r w:rsidRPr="002A4C94">
              <w:t xml:space="preserve"> sui </w:t>
            </w:r>
            <w:proofErr w:type="spellStart"/>
            <w:r w:rsidRPr="002A4C94">
              <w:t>cambiamenti</w:t>
            </w:r>
            <w:proofErr w:type="spellEnd"/>
            <w:r w:rsidRPr="002A4C94">
              <w:t xml:space="preserve"> </w:t>
            </w:r>
            <w:proofErr w:type="spellStart"/>
            <w:r w:rsidRPr="002A4C94">
              <w:t>sociali</w:t>
            </w:r>
            <w:proofErr w:type="spellEnd"/>
            <w:r w:rsidRPr="002A4C94">
              <w:t xml:space="preserve"> e </w:t>
            </w:r>
            <w:proofErr w:type="spellStart"/>
            <w:r w:rsidRPr="002A4C94">
              <w:t>normativi</w:t>
            </w:r>
            <w:proofErr w:type="spellEnd"/>
            <w:r w:rsidRPr="002A4C94">
              <w:t xml:space="preserve"> </w:t>
            </w:r>
            <w:proofErr w:type="spellStart"/>
            <w:r w:rsidRPr="002A4C94">
              <w:t>della</w:t>
            </w:r>
            <w:proofErr w:type="spellEnd"/>
            <w:r w:rsidRPr="002A4C94">
              <w:t xml:space="preserve"> </w:t>
            </w:r>
            <w:proofErr w:type="spellStart"/>
            <w:r w:rsidRPr="002A4C94">
              <w:t>famiglia</w:t>
            </w:r>
            <w:proofErr w:type="spellEnd"/>
            <w:r w:rsidRPr="002A4C94">
              <w:t xml:space="preserve"> come </w:t>
            </w:r>
            <w:proofErr w:type="spellStart"/>
            <w:r w:rsidRPr="002A4C94">
              <w:t>istituto</w:t>
            </w:r>
            <w:proofErr w:type="spellEnd"/>
            <w:r w:rsidRPr="002A4C94">
              <w:t xml:space="preserve"> </w:t>
            </w:r>
            <w:proofErr w:type="spellStart"/>
            <w:r w:rsidRPr="002A4C94">
              <w:t>giuridico</w:t>
            </w:r>
            <w:proofErr w:type="spellEnd"/>
            <w:r w:rsidRPr="002A4C94">
              <w:t>.</w:t>
            </w:r>
          </w:p>
          <w:p w14:paraId="646468C7" w14:textId="2FF7FE98" w:rsidR="002A4C94" w:rsidRDefault="002A4C94" w:rsidP="00A70290">
            <w:pPr>
              <w:spacing w:line="276" w:lineRule="auto"/>
              <w:ind w:left="57"/>
            </w:pPr>
          </w:p>
          <w:p w14:paraId="57EECE2E" w14:textId="7F68A70E" w:rsidR="00A97C88" w:rsidRDefault="00A97C88" w:rsidP="00A70290">
            <w:pPr>
              <w:spacing w:line="276" w:lineRule="auto"/>
              <w:ind w:left="57"/>
            </w:pPr>
          </w:p>
          <w:p w14:paraId="63C18393" w14:textId="7B148896" w:rsidR="002A4C94" w:rsidRPr="002A4C94" w:rsidRDefault="002A4C94" w:rsidP="00A70290">
            <w:pPr>
              <w:spacing w:line="276" w:lineRule="auto"/>
              <w:ind w:left="57"/>
            </w:pPr>
            <w:proofErr w:type="spellStart"/>
            <w:r w:rsidRPr="002A4C94">
              <w:t>Conoscere</w:t>
            </w:r>
            <w:proofErr w:type="spellEnd"/>
            <w:r w:rsidRPr="002A4C94">
              <w:t xml:space="preserve"> le </w:t>
            </w:r>
            <w:proofErr w:type="spellStart"/>
            <w:r w:rsidRPr="002A4C94">
              <w:t>finalità</w:t>
            </w:r>
            <w:proofErr w:type="spellEnd"/>
            <w:r w:rsidRPr="002A4C94">
              <w:t xml:space="preserve"> </w:t>
            </w:r>
            <w:proofErr w:type="spellStart"/>
            <w:r w:rsidRPr="002A4C94">
              <w:t>della</w:t>
            </w:r>
            <w:proofErr w:type="spellEnd"/>
            <w:r w:rsidRPr="002A4C94">
              <w:t xml:space="preserve"> </w:t>
            </w:r>
            <w:proofErr w:type="spellStart"/>
            <w:r w:rsidRPr="002A4C94">
              <w:t>legislazione</w:t>
            </w:r>
            <w:proofErr w:type="spellEnd"/>
            <w:r w:rsidRPr="002A4C94">
              <w:t xml:space="preserve"> </w:t>
            </w:r>
            <w:proofErr w:type="spellStart"/>
            <w:r w:rsidRPr="002A4C94">
              <w:t>sociale</w:t>
            </w:r>
            <w:proofErr w:type="spellEnd"/>
            <w:r w:rsidRPr="002A4C94">
              <w:t xml:space="preserve"> e le </w:t>
            </w:r>
            <w:proofErr w:type="spellStart"/>
            <w:r w:rsidRPr="002A4C94">
              <w:t>tutele</w:t>
            </w:r>
            <w:proofErr w:type="spellEnd"/>
            <w:r w:rsidRPr="002A4C94">
              <w:t xml:space="preserve"> </w:t>
            </w:r>
            <w:proofErr w:type="spellStart"/>
            <w:r w:rsidRPr="002A4C94">
              <w:t>dei</w:t>
            </w:r>
            <w:proofErr w:type="spellEnd"/>
            <w:r w:rsidRPr="002A4C94">
              <w:t xml:space="preserve"> </w:t>
            </w:r>
            <w:proofErr w:type="spellStart"/>
            <w:r w:rsidRPr="002A4C94">
              <w:t>soggetti</w:t>
            </w:r>
            <w:proofErr w:type="spellEnd"/>
            <w:r w:rsidRPr="002A4C94">
              <w:t xml:space="preserve"> </w:t>
            </w:r>
            <w:proofErr w:type="spellStart"/>
            <w:r w:rsidRPr="002A4C94">
              <w:t>svantaggiati</w:t>
            </w:r>
            <w:proofErr w:type="spellEnd"/>
          </w:p>
          <w:p w14:paraId="0F9D1A7F" w14:textId="77777777" w:rsidR="004076F3" w:rsidRPr="004076F3" w:rsidRDefault="004076F3" w:rsidP="002A4C94">
            <w:pPr>
              <w:pStyle w:val="TableParagraph"/>
              <w:kinsoku w:val="0"/>
              <w:overflowPunct w:val="0"/>
              <w:spacing w:line="276" w:lineRule="auto"/>
              <w:ind w:left="113" w:right="113"/>
              <w:jc w:val="both"/>
              <w:rPr>
                <w:lang w:val="it-IT"/>
              </w:rPr>
            </w:pPr>
          </w:p>
        </w:tc>
        <w:tc>
          <w:tcPr>
            <w:tcW w:w="3544" w:type="dxa"/>
          </w:tcPr>
          <w:p w14:paraId="1E9D7199" w14:textId="77777777" w:rsidR="007808C0" w:rsidRPr="00064A77" w:rsidRDefault="007808C0" w:rsidP="00061B6B">
            <w:pPr>
              <w:pStyle w:val="TableParagraph"/>
              <w:spacing w:line="254" w:lineRule="auto"/>
              <w:ind w:right="57"/>
              <w:rPr>
                <w:w w:val="105"/>
                <w:sz w:val="20"/>
                <w:szCs w:val="20"/>
                <w:lang w:val="it-IT"/>
              </w:rPr>
            </w:pPr>
          </w:p>
          <w:p w14:paraId="50BADA82" w14:textId="77777777" w:rsidR="00FB1FDB" w:rsidRPr="00FB1FDB" w:rsidRDefault="00FB1FDB" w:rsidP="00A70290">
            <w:pPr>
              <w:pStyle w:val="TableParagraph"/>
              <w:spacing w:before="62" w:line="276" w:lineRule="auto"/>
              <w:ind w:left="57" w:right="57"/>
              <w:rPr>
                <w:w w:val="105"/>
                <w:lang w:val="it-IT"/>
              </w:rPr>
            </w:pPr>
            <w:r w:rsidRPr="00FB1FDB">
              <w:rPr>
                <w:w w:val="105"/>
                <w:lang w:val="it-IT"/>
              </w:rPr>
              <w:t xml:space="preserve">I diritti della personalità </w:t>
            </w:r>
            <w:r w:rsidRPr="00FB1FDB">
              <w:rPr>
                <w:w w:val="105"/>
                <w:lang w:val="it-IT"/>
              </w:rPr>
              <w:cr/>
              <w:t>e gli istituti giuridici a</w:t>
            </w:r>
          </w:p>
          <w:p w14:paraId="2B5D9A06" w14:textId="77777777" w:rsidR="00FB1FDB" w:rsidRPr="00FB1FDB" w:rsidRDefault="00FB1FDB" w:rsidP="00A70290">
            <w:pPr>
              <w:pStyle w:val="TableParagraph"/>
              <w:spacing w:before="62" w:line="276" w:lineRule="auto"/>
              <w:ind w:left="57" w:right="57"/>
              <w:rPr>
                <w:w w:val="105"/>
                <w:lang w:val="it-IT"/>
              </w:rPr>
            </w:pPr>
            <w:r w:rsidRPr="00FB1FDB">
              <w:rPr>
                <w:w w:val="105"/>
                <w:lang w:val="it-IT"/>
              </w:rPr>
              <w:t>tutela della persona</w:t>
            </w:r>
          </w:p>
          <w:p w14:paraId="47719478" w14:textId="40EAA821" w:rsidR="00FB1FDB" w:rsidRDefault="00FB1FDB" w:rsidP="00A70290">
            <w:pPr>
              <w:pStyle w:val="TableParagraph"/>
              <w:spacing w:before="62" w:line="276" w:lineRule="auto"/>
              <w:ind w:left="57" w:right="57"/>
              <w:rPr>
                <w:w w:val="105"/>
                <w:lang w:val="it-IT"/>
              </w:rPr>
            </w:pPr>
            <w:r w:rsidRPr="00FB1FDB">
              <w:rPr>
                <w:w w:val="105"/>
                <w:lang w:val="it-IT"/>
              </w:rPr>
              <w:t>fisica.</w:t>
            </w:r>
          </w:p>
          <w:p w14:paraId="69AA6E9D" w14:textId="77777777" w:rsidR="00FB1FDB" w:rsidRDefault="00FB1FDB" w:rsidP="00A70290">
            <w:pPr>
              <w:pStyle w:val="TableParagraph"/>
              <w:spacing w:before="62" w:line="276" w:lineRule="auto"/>
              <w:ind w:left="57" w:right="57"/>
              <w:rPr>
                <w:w w:val="105"/>
                <w:lang w:val="it-IT"/>
              </w:rPr>
            </w:pPr>
          </w:p>
          <w:p w14:paraId="02A6CAD3" w14:textId="6B59A8B7" w:rsidR="002A4C94" w:rsidRDefault="002A4C94" w:rsidP="00A70290">
            <w:pPr>
              <w:pStyle w:val="TableParagraph"/>
              <w:spacing w:before="62" w:line="276" w:lineRule="auto"/>
              <w:ind w:left="57" w:right="57"/>
              <w:rPr>
                <w:w w:val="105"/>
                <w:lang w:val="it-IT"/>
              </w:rPr>
            </w:pPr>
            <w:r w:rsidRPr="002A4C94">
              <w:rPr>
                <w:w w:val="105"/>
                <w:lang w:val="it-IT"/>
              </w:rPr>
              <w:t>Le persone fisiche e le loro capacità.</w:t>
            </w:r>
          </w:p>
          <w:p w14:paraId="53BFA5AB" w14:textId="174417A7" w:rsidR="002A4C94" w:rsidRDefault="002A4C94" w:rsidP="00A70290">
            <w:pPr>
              <w:pStyle w:val="TableParagraph"/>
              <w:spacing w:before="62" w:line="276" w:lineRule="auto"/>
              <w:ind w:left="57" w:right="57"/>
              <w:rPr>
                <w:w w:val="105"/>
                <w:lang w:val="it-IT"/>
              </w:rPr>
            </w:pPr>
            <w:r w:rsidRPr="002A4C94">
              <w:rPr>
                <w:w w:val="105"/>
                <w:lang w:val="it-IT"/>
              </w:rPr>
              <w:t>Gli incapaci assoluti, gli incapaci relativi e l’amministrazione di sostegno.</w:t>
            </w:r>
          </w:p>
          <w:p w14:paraId="7A43609E" w14:textId="57D5368D" w:rsidR="002A4C94" w:rsidRDefault="002A4C94" w:rsidP="00A70290">
            <w:pPr>
              <w:pStyle w:val="TableParagraph"/>
              <w:spacing w:before="62" w:line="276" w:lineRule="auto"/>
              <w:ind w:left="57" w:right="57"/>
              <w:rPr>
                <w:w w:val="105"/>
                <w:lang w:val="it-IT"/>
              </w:rPr>
            </w:pPr>
            <w:r w:rsidRPr="00BD0689">
              <w:rPr>
                <w:w w:val="105"/>
                <w:u w:val="single"/>
                <w:lang w:val="it-IT"/>
              </w:rPr>
              <w:t xml:space="preserve"> La famiglia nel diritto ed i vincoli familiari</w:t>
            </w:r>
            <w:r w:rsidRPr="002A4C94">
              <w:rPr>
                <w:w w:val="105"/>
                <w:lang w:val="it-IT"/>
              </w:rPr>
              <w:t>.</w:t>
            </w:r>
          </w:p>
          <w:p w14:paraId="33CC8B43" w14:textId="77777777" w:rsidR="00C615FE" w:rsidRDefault="002A4C94" w:rsidP="00A70290">
            <w:pPr>
              <w:pStyle w:val="TableParagraph"/>
              <w:spacing w:before="62" w:line="276" w:lineRule="auto"/>
              <w:ind w:left="57" w:right="57"/>
              <w:rPr>
                <w:w w:val="105"/>
                <w:u w:val="single"/>
                <w:lang w:val="it-IT"/>
              </w:rPr>
            </w:pPr>
            <w:r w:rsidRPr="002A4C94">
              <w:rPr>
                <w:w w:val="105"/>
                <w:lang w:val="it-IT"/>
              </w:rPr>
              <w:t xml:space="preserve"> </w:t>
            </w:r>
            <w:r w:rsidRPr="00BD0689">
              <w:rPr>
                <w:w w:val="105"/>
                <w:u w:val="single"/>
                <w:lang w:val="it-IT"/>
              </w:rPr>
              <w:t>Il matrimonio, la separazione personale ed il divorzio.</w:t>
            </w:r>
          </w:p>
          <w:p w14:paraId="21F46A3C" w14:textId="27DBBC1E" w:rsidR="00FB1FDB" w:rsidRPr="00C615FE" w:rsidRDefault="002A4C94" w:rsidP="00A70290">
            <w:pPr>
              <w:pStyle w:val="TableParagraph"/>
              <w:spacing w:before="62" w:line="276" w:lineRule="auto"/>
              <w:ind w:left="57" w:right="57"/>
              <w:rPr>
                <w:w w:val="105"/>
                <w:u w:val="single"/>
                <w:lang w:val="it-IT"/>
              </w:rPr>
            </w:pPr>
            <w:r w:rsidRPr="002A4C94">
              <w:rPr>
                <w:w w:val="105"/>
                <w:lang w:val="it-IT"/>
              </w:rPr>
              <w:t>La filiazione legittima e</w:t>
            </w:r>
            <w:r w:rsidR="00C615FE">
              <w:rPr>
                <w:w w:val="105"/>
                <w:lang w:val="it-IT"/>
              </w:rPr>
              <w:t xml:space="preserve"> nat</w:t>
            </w:r>
            <w:r w:rsidRPr="002A4C94">
              <w:rPr>
                <w:w w:val="105"/>
                <w:lang w:val="it-IT"/>
              </w:rPr>
              <w:t>urale e l’istituto dell’adozione.</w:t>
            </w:r>
          </w:p>
          <w:p w14:paraId="5E85A911" w14:textId="77777777" w:rsidR="00A70290" w:rsidRDefault="002A4C94" w:rsidP="00A70290">
            <w:pPr>
              <w:pStyle w:val="TableParagraph"/>
              <w:spacing w:before="62" w:line="276" w:lineRule="auto"/>
              <w:ind w:left="57" w:right="57"/>
              <w:rPr>
                <w:w w:val="105"/>
                <w:lang w:val="it-IT"/>
              </w:rPr>
            </w:pPr>
            <w:r w:rsidRPr="002A4C94">
              <w:rPr>
                <w:w w:val="105"/>
                <w:lang w:val="it-IT"/>
              </w:rPr>
              <w:t>La legislazione sociale: evoluzione storica, caratteri fondamentali, fonti e soggetti.</w:t>
            </w:r>
          </w:p>
          <w:p w14:paraId="35913DD7" w14:textId="77777777" w:rsidR="00A70290" w:rsidRDefault="00A70290" w:rsidP="00A70290">
            <w:pPr>
              <w:pStyle w:val="TableParagraph"/>
              <w:spacing w:before="62" w:line="276" w:lineRule="auto"/>
              <w:ind w:left="57" w:right="57"/>
              <w:rPr>
                <w:w w:val="105"/>
                <w:lang w:val="it-IT"/>
              </w:rPr>
            </w:pPr>
          </w:p>
          <w:p w14:paraId="75E915F0" w14:textId="77777777" w:rsidR="00A70290" w:rsidRDefault="00A70290" w:rsidP="00A70290">
            <w:pPr>
              <w:pStyle w:val="TableParagraph"/>
              <w:spacing w:before="62" w:line="276" w:lineRule="auto"/>
              <w:ind w:left="57" w:right="57"/>
              <w:rPr>
                <w:w w:val="105"/>
                <w:lang w:val="it-IT"/>
              </w:rPr>
            </w:pPr>
          </w:p>
          <w:p w14:paraId="1FEDAFD5" w14:textId="1FFE32A1" w:rsidR="00A70290" w:rsidRPr="00A70290" w:rsidRDefault="00A70290" w:rsidP="00A70290">
            <w:pPr>
              <w:pStyle w:val="TableParagraph"/>
              <w:spacing w:before="62" w:line="276" w:lineRule="auto"/>
              <w:ind w:left="57" w:right="57"/>
              <w:rPr>
                <w:w w:val="105"/>
                <w:lang w:val="it-IT"/>
              </w:rPr>
            </w:pPr>
          </w:p>
        </w:tc>
        <w:tc>
          <w:tcPr>
            <w:tcW w:w="1134" w:type="dxa"/>
          </w:tcPr>
          <w:p w14:paraId="7C7F3958" w14:textId="77777777" w:rsidR="00B6038C" w:rsidRPr="00064A77" w:rsidRDefault="00B6038C" w:rsidP="008B4FF9">
            <w:pPr>
              <w:pStyle w:val="TableParagraph"/>
              <w:spacing w:line="252" w:lineRule="auto"/>
              <w:ind w:right="330"/>
              <w:jc w:val="center"/>
              <w:rPr>
                <w:w w:val="105"/>
                <w:sz w:val="20"/>
                <w:szCs w:val="20"/>
                <w:lang w:val="it-IT"/>
              </w:rPr>
            </w:pPr>
          </w:p>
          <w:p w14:paraId="48F260E5" w14:textId="77777777" w:rsidR="00AA43F4" w:rsidRPr="002A4C94" w:rsidRDefault="00AA43F4" w:rsidP="008B4FF9">
            <w:pPr>
              <w:pStyle w:val="TableParagraph"/>
              <w:spacing w:line="252" w:lineRule="auto"/>
              <w:ind w:right="330"/>
              <w:jc w:val="center"/>
              <w:rPr>
                <w:w w:val="105"/>
                <w:lang w:val="it-IT"/>
              </w:rPr>
            </w:pPr>
          </w:p>
          <w:p w14:paraId="157C142D" w14:textId="77777777" w:rsidR="00AA43F4" w:rsidRPr="002A4C94" w:rsidRDefault="00AA43F4" w:rsidP="008B4FF9">
            <w:pPr>
              <w:pStyle w:val="TableParagraph"/>
              <w:spacing w:line="252" w:lineRule="auto"/>
              <w:ind w:right="330"/>
              <w:jc w:val="center"/>
              <w:rPr>
                <w:w w:val="105"/>
                <w:lang w:val="it-IT"/>
              </w:rPr>
            </w:pPr>
          </w:p>
          <w:p w14:paraId="541EB3CD" w14:textId="77777777" w:rsidR="00AA43F4" w:rsidRPr="002A4C94" w:rsidRDefault="00AA43F4" w:rsidP="008B4FF9">
            <w:pPr>
              <w:pStyle w:val="TableParagraph"/>
              <w:spacing w:line="252" w:lineRule="auto"/>
              <w:ind w:right="330"/>
              <w:jc w:val="center"/>
              <w:rPr>
                <w:w w:val="105"/>
                <w:lang w:val="it-IT"/>
              </w:rPr>
            </w:pPr>
          </w:p>
          <w:p w14:paraId="0469F7CB" w14:textId="77777777" w:rsidR="00D937C3" w:rsidRPr="002A4C94" w:rsidRDefault="00D937C3" w:rsidP="008B4FF9">
            <w:pPr>
              <w:pStyle w:val="TableParagraph"/>
              <w:spacing w:line="252" w:lineRule="auto"/>
              <w:ind w:right="113"/>
              <w:jc w:val="center"/>
              <w:rPr>
                <w:w w:val="105"/>
                <w:lang w:val="it-IT"/>
              </w:rPr>
            </w:pPr>
            <w:r w:rsidRPr="002A4C94">
              <w:rPr>
                <w:w w:val="105"/>
                <w:lang w:val="it-IT"/>
              </w:rPr>
              <w:t>Ottobre</w:t>
            </w:r>
          </w:p>
          <w:p w14:paraId="7053E9A8" w14:textId="77777777" w:rsidR="00D937C3" w:rsidRPr="002A4C94" w:rsidRDefault="00D937C3" w:rsidP="008B4FF9">
            <w:pPr>
              <w:pStyle w:val="TableParagraph"/>
              <w:spacing w:line="252" w:lineRule="auto"/>
              <w:ind w:right="113"/>
              <w:jc w:val="center"/>
              <w:rPr>
                <w:w w:val="105"/>
                <w:lang w:val="it-IT"/>
              </w:rPr>
            </w:pPr>
          </w:p>
          <w:p w14:paraId="5E37B3BC" w14:textId="77777777" w:rsidR="00D937C3" w:rsidRPr="002A4C94" w:rsidRDefault="00D937C3" w:rsidP="008B4FF9">
            <w:pPr>
              <w:pStyle w:val="TableParagraph"/>
              <w:spacing w:line="252" w:lineRule="auto"/>
              <w:ind w:right="113"/>
              <w:jc w:val="center"/>
              <w:rPr>
                <w:w w:val="105"/>
                <w:lang w:val="it-IT"/>
              </w:rPr>
            </w:pPr>
          </w:p>
          <w:p w14:paraId="19F72E1B" w14:textId="77777777" w:rsidR="00D937C3" w:rsidRPr="002A4C94" w:rsidRDefault="00D937C3" w:rsidP="008B4FF9">
            <w:pPr>
              <w:pStyle w:val="TableParagraph"/>
              <w:spacing w:line="252" w:lineRule="auto"/>
              <w:ind w:right="113"/>
              <w:jc w:val="center"/>
              <w:rPr>
                <w:w w:val="105"/>
                <w:lang w:val="it-IT"/>
              </w:rPr>
            </w:pPr>
          </w:p>
          <w:p w14:paraId="3AB0907C" w14:textId="3D137C3B" w:rsidR="00D937C3" w:rsidRDefault="00D937C3" w:rsidP="008B4FF9">
            <w:pPr>
              <w:pStyle w:val="TableParagraph"/>
              <w:spacing w:line="252" w:lineRule="auto"/>
              <w:ind w:right="113"/>
              <w:jc w:val="center"/>
              <w:rPr>
                <w:w w:val="105"/>
                <w:lang w:val="it-IT"/>
              </w:rPr>
            </w:pPr>
          </w:p>
          <w:p w14:paraId="2F91C4D7" w14:textId="77777777" w:rsidR="008B4FF9" w:rsidRPr="002A4C94" w:rsidRDefault="008B4FF9" w:rsidP="008B4FF9">
            <w:pPr>
              <w:pStyle w:val="TableParagraph"/>
              <w:spacing w:line="252" w:lineRule="auto"/>
              <w:ind w:right="113"/>
              <w:jc w:val="center"/>
              <w:rPr>
                <w:w w:val="105"/>
                <w:lang w:val="it-IT"/>
              </w:rPr>
            </w:pPr>
          </w:p>
          <w:p w14:paraId="22A3B440" w14:textId="77777777" w:rsidR="00D937C3" w:rsidRPr="002A4C94" w:rsidRDefault="00D937C3" w:rsidP="008B4FF9">
            <w:pPr>
              <w:pStyle w:val="TableParagraph"/>
              <w:spacing w:line="252" w:lineRule="auto"/>
              <w:ind w:right="113"/>
              <w:jc w:val="center"/>
              <w:rPr>
                <w:w w:val="105"/>
                <w:lang w:val="it-IT"/>
              </w:rPr>
            </w:pPr>
          </w:p>
          <w:p w14:paraId="69B5CF50" w14:textId="48D561BD" w:rsidR="00064A77" w:rsidRPr="002A4C94" w:rsidRDefault="00AA43F4" w:rsidP="008B4FF9">
            <w:pPr>
              <w:pStyle w:val="TableParagraph"/>
              <w:spacing w:line="252" w:lineRule="auto"/>
              <w:ind w:right="113"/>
              <w:jc w:val="center"/>
              <w:rPr>
                <w:w w:val="105"/>
                <w:lang w:val="it-IT"/>
              </w:rPr>
            </w:pPr>
            <w:r w:rsidRPr="002A4C94">
              <w:rPr>
                <w:w w:val="105"/>
                <w:lang w:val="it-IT"/>
              </w:rPr>
              <w:t>Novembre</w:t>
            </w:r>
          </w:p>
          <w:p w14:paraId="7EDF24CC" w14:textId="77777777" w:rsidR="00064A77" w:rsidRPr="00064A77" w:rsidRDefault="00064A77" w:rsidP="008B4FF9">
            <w:pPr>
              <w:pStyle w:val="TableParagraph"/>
              <w:spacing w:line="252" w:lineRule="auto"/>
              <w:ind w:right="113"/>
              <w:jc w:val="center"/>
              <w:rPr>
                <w:w w:val="105"/>
                <w:sz w:val="20"/>
                <w:szCs w:val="20"/>
                <w:lang w:val="it-IT"/>
              </w:rPr>
            </w:pPr>
          </w:p>
          <w:p w14:paraId="5193A629" w14:textId="77777777" w:rsidR="004076F3" w:rsidRDefault="004076F3" w:rsidP="008B4FF9">
            <w:pPr>
              <w:pStyle w:val="TableParagraph"/>
              <w:spacing w:line="252" w:lineRule="auto"/>
              <w:ind w:right="412"/>
              <w:jc w:val="center"/>
              <w:rPr>
                <w:w w:val="105"/>
                <w:sz w:val="20"/>
                <w:szCs w:val="20"/>
                <w:lang w:val="it-IT"/>
              </w:rPr>
            </w:pPr>
          </w:p>
          <w:p w14:paraId="285A5D12" w14:textId="77777777" w:rsidR="004076F3" w:rsidRDefault="004076F3" w:rsidP="008B4FF9">
            <w:pPr>
              <w:pStyle w:val="TableParagraph"/>
              <w:spacing w:line="252" w:lineRule="auto"/>
              <w:ind w:right="412"/>
              <w:jc w:val="center"/>
              <w:rPr>
                <w:w w:val="105"/>
                <w:sz w:val="20"/>
                <w:szCs w:val="20"/>
                <w:lang w:val="it-IT"/>
              </w:rPr>
            </w:pPr>
          </w:p>
          <w:p w14:paraId="2DB13DC7" w14:textId="77777777" w:rsidR="004076F3" w:rsidRDefault="004076F3" w:rsidP="008B4FF9">
            <w:pPr>
              <w:pStyle w:val="TableParagraph"/>
              <w:spacing w:line="252" w:lineRule="auto"/>
              <w:ind w:right="412"/>
              <w:jc w:val="center"/>
              <w:rPr>
                <w:w w:val="105"/>
                <w:sz w:val="20"/>
                <w:szCs w:val="20"/>
                <w:lang w:val="it-IT"/>
              </w:rPr>
            </w:pPr>
          </w:p>
          <w:p w14:paraId="039BC4A7" w14:textId="77777777" w:rsidR="004076F3" w:rsidRDefault="004076F3" w:rsidP="008B4FF9">
            <w:pPr>
              <w:pStyle w:val="TableParagraph"/>
              <w:spacing w:line="252" w:lineRule="auto"/>
              <w:ind w:right="412"/>
              <w:jc w:val="center"/>
              <w:rPr>
                <w:w w:val="105"/>
                <w:sz w:val="20"/>
                <w:szCs w:val="20"/>
                <w:lang w:val="it-IT"/>
              </w:rPr>
            </w:pPr>
          </w:p>
          <w:p w14:paraId="09D3E77B" w14:textId="77777777" w:rsidR="007808C0" w:rsidRPr="00064A77" w:rsidRDefault="007808C0" w:rsidP="008B4FF9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  <w:sz w:val="20"/>
                <w:szCs w:val="20"/>
                <w:lang w:val="it-IT"/>
              </w:rPr>
            </w:pPr>
          </w:p>
          <w:p w14:paraId="2163FEA0" w14:textId="77777777" w:rsidR="007808C0" w:rsidRPr="00064A77" w:rsidRDefault="007808C0" w:rsidP="008B4FF9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  <w:sz w:val="20"/>
                <w:szCs w:val="20"/>
                <w:lang w:val="it-IT"/>
              </w:rPr>
            </w:pPr>
          </w:p>
          <w:p w14:paraId="142C08A9" w14:textId="77777777" w:rsidR="007808C0" w:rsidRPr="00064A77" w:rsidRDefault="007808C0" w:rsidP="008B4FF9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  <w:sz w:val="20"/>
                <w:szCs w:val="20"/>
                <w:lang w:val="it-IT"/>
              </w:rPr>
            </w:pPr>
          </w:p>
          <w:p w14:paraId="7854E846" w14:textId="77777777" w:rsidR="007808C0" w:rsidRPr="00064A77" w:rsidRDefault="007808C0" w:rsidP="008B4FF9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  <w:sz w:val="20"/>
                <w:szCs w:val="20"/>
                <w:lang w:val="it-IT"/>
              </w:rPr>
            </w:pPr>
          </w:p>
          <w:p w14:paraId="6C5FBE10" w14:textId="77777777" w:rsidR="007808C0" w:rsidRPr="00064A77" w:rsidRDefault="007808C0" w:rsidP="008B4FF9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  <w:sz w:val="20"/>
                <w:szCs w:val="20"/>
                <w:lang w:val="it-IT"/>
              </w:rPr>
            </w:pPr>
          </w:p>
          <w:p w14:paraId="300B56BD" w14:textId="77777777" w:rsidR="007808C0" w:rsidRPr="00064A77" w:rsidRDefault="007808C0" w:rsidP="008B4FF9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  <w:sz w:val="20"/>
                <w:szCs w:val="20"/>
                <w:lang w:val="it-IT"/>
              </w:rPr>
            </w:pPr>
          </w:p>
          <w:p w14:paraId="3E0B4BEE" w14:textId="77777777" w:rsidR="007808C0" w:rsidRPr="00064A77" w:rsidRDefault="007808C0" w:rsidP="008B4FF9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  <w:sz w:val="20"/>
                <w:szCs w:val="20"/>
                <w:lang w:val="it-IT"/>
              </w:rPr>
            </w:pPr>
          </w:p>
          <w:p w14:paraId="526CB6F0" w14:textId="77777777" w:rsidR="007808C0" w:rsidRPr="00064A77" w:rsidRDefault="007808C0" w:rsidP="008B4FF9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  <w:sz w:val="20"/>
                <w:szCs w:val="20"/>
                <w:lang w:val="it-IT"/>
              </w:rPr>
            </w:pPr>
          </w:p>
          <w:p w14:paraId="2FF9E1BD" w14:textId="77777777" w:rsidR="007808C0" w:rsidRPr="00064A77" w:rsidRDefault="007808C0" w:rsidP="008B4FF9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14:paraId="1947F80E" w14:textId="77777777" w:rsidR="00ED5097" w:rsidRDefault="00ED5097"/>
    <w:p w14:paraId="65957E63" w14:textId="77777777" w:rsidR="00A70290" w:rsidRDefault="00A70290" w:rsidP="00DA6D37">
      <w:pPr>
        <w:jc w:val="center"/>
        <w:rPr>
          <w:b/>
        </w:rPr>
      </w:pPr>
    </w:p>
    <w:p w14:paraId="37687A28" w14:textId="77777777" w:rsidR="00A70290" w:rsidRDefault="00A70290" w:rsidP="00DA6D37">
      <w:pPr>
        <w:jc w:val="center"/>
        <w:rPr>
          <w:b/>
        </w:rPr>
      </w:pPr>
    </w:p>
    <w:p w14:paraId="662E8F68" w14:textId="77777777" w:rsidR="00A70290" w:rsidRDefault="00A70290" w:rsidP="00DA6D37">
      <w:pPr>
        <w:jc w:val="center"/>
        <w:rPr>
          <w:b/>
        </w:rPr>
      </w:pPr>
    </w:p>
    <w:p w14:paraId="26E5A4A0" w14:textId="5945CF44" w:rsidR="00A70290" w:rsidRDefault="00A70290" w:rsidP="000450AE">
      <w:pPr>
        <w:rPr>
          <w:b/>
        </w:rPr>
      </w:pPr>
    </w:p>
    <w:p w14:paraId="662D4987" w14:textId="77777777" w:rsidR="000450AE" w:rsidRDefault="000450AE" w:rsidP="000450AE">
      <w:pPr>
        <w:rPr>
          <w:b/>
        </w:rPr>
      </w:pPr>
    </w:p>
    <w:p w14:paraId="3FAF9C7A" w14:textId="28141E93" w:rsidR="005233E3" w:rsidRPr="000450AE" w:rsidRDefault="00ED5097" w:rsidP="00DA6D37">
      <w:pPr>
        <w:jc w:val="center"/>
        <w:rPr>
          <w:b/>
          <w:sz w:val="24"/>
          <w:szCs w:val="24"/>
        </w:rPr>
      </w:pPr>
      <w:r w:rsidRPr="000450AE">
        <w:rPr>
          <w:b/>
          <w:sz w:val="24"/>
          <w:szCs w:val="24"/>
        </w:rPr>
        <w:t>I   QUADRIMESTRE</w:t>
      </w:r>
    </w:p>
    <w:p w14:paraId="4F12B7E8" w14:textId="77777777" w:rsidR="00ED5097" w:rsidRPr="00ED5097" w:rsidRDefault="00ED5097" w:rsidP="00DA6D37">
      <w:pPr>
        <w:jc w:val="both"/>
        <w:rPr>
          <w:b/>
        </w:rPr>
      </w:pPr>
      <w:r w:rsidRPr="00ED5097">
        <w:rPr>
          <w:b/>
        </w:rPr>
        <w:t xml:space="preserve">                                                                </w:t>
      </w:r>
    </w:p>
    <w:p w14:paraId="645A1614" w14:textId="13387854" w:rsidR="00132AF8" w:rsidRPr="00132AF8" w:rsidRDefault="005233E3" w:rsidP="000450AE">
      <w:pPr>
        <w:ind w:left="1701" w:hanging="1701"/>
        <w:rPr>
          <w:b/>
        </w:rPr>
      </w:pPr>
      <w:r>
        <w:rPr>
          <w:b/>
        </w:rPr>
        <w:t xml:space="preserve"> </w:t>
      </w:r>
      <w:r w:rsidR="00132AF8" w:rsidRPr="00132AF8">
        <w:rPr>
          <w:b/>
        </w:rPr>
        <w:t>MODULO N. 2: TUTELA DEL CONTRAENTE DEBOLE - DIRITTI SINDACALI - RAPPORTO DI LAVORO</w:t>
      </w:r>
    </w:p>
    <w:p w14:paraId="16DD3E2F" w14:textId="77777777" w:rsidR="00ED5097" w:rsidRDefault="00ED5097" w:rsidP="00ED5097"/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798"/>
        <w:gridCol w:w="1215"/>
      </w:tblGrid>
      <w:tr w:rsidR="007808C0" w14:paraId="2CE4CA4C" w14:textId="77777777" w:rsidTr="000450AE">
        <w:trPr>
          <w:trHeight w:val="431"/>
          <w:jc w:val="center"/>
        </w:trPr>
        <w:tc>
          <w:tcPr>
            <w:tcW w:w="2410" w:type="dxa"/>
          </w:tcPr>
          <w:p w14:paraId="6B682D9E" w14:textId="77777777" w:rsidR="007808C0" w:rsidRDefault="007808C0" w:rsidP="000450AE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</w:tcPr>
          <w:p w14:paraId="16AAF645" w14:textId="77777777" w:rsidR="007808C0" w:rsidRPr="00FA2769" w:rsidRDefault="007808C0" w:rsidP="000450AE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798" w:type="dxa"/>
          </w:tcPr>
          <w:p w14:paraId="37B66FE3" w14:textId="77777777" w:rsidR="007808C0" w:rsidRPr="00FA2769" w:rsidRDefault="007808C0" w:rsidP="000450AE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215" w:type="dxa"/>
          </w:tcPr>
          <w:p w14:paraId="6CEF217E" w14:textId="77777777" w:rsidR="007808C0" w:rsidRPr="001D52B4" w:rsidRDefault="007808C0" w:rsidP="000450AE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14:paraId="6B9D4870" w14:textId="77777777" w:rsidTr="008B4FF9">
        <w:trPr>
          <w:trHeight w:val="11545"/>
          <w:jc w:val="center"/>
        </w:trPr>
        <w:tc>
          <w:tcPr>
            <w:tcW w:w="2410" w:type="dxa"/>
          </w:tcPr>
          <w:p w14:paraId="3F42522F" w14:textId="77777777" w:rsidR="001F7B1F" w:rsidRDefault="001F7B1F" w:rsidP="001F7B1F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31CD5BFD" w14:textId="77777777" w:rsidR="001F7B1F" w:rsidRDefault="001F7B1F" w:rsidP="001F7B1F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5B13D9FF" w14:textId="77777777" w:rsidR="00251B77" w:rsidRPr="00251B77" w:rsidRDefault="00251B77" w:rsidP="00251B77">
            <w:pPr>
              <w:pStyle w:val="TableParagraph"/>
              <w:spacing w:line="252" w:lineRule="auto"/>
              <w:ind w:left="64" w:right="229"/>
              <w:rPr>
                <w:b/>
                <w:bCs/>
                <w:lang w:val="it-IT"/>
              </w:rPr>
            </w:pPr>
            <w:r w:rsidRPr="00251B77">
              <w:rPr>
                <w:b/>
                <w:bCs/>
                <w:lang w:val="it-IT"/>
              </w:rPr>
              <w:t>Comprendere e utilizzare i principali concetti relativi all'economia, all'organizzazione, allo svolgimento dei</w:t>
            </w:r>
          </w:p>
          <w:p w14:paraId="239EFA02" w14:textId="77777777" w:rsidR="00251B77" w:rsidRPr="00251B77" w:rsidRDefault="00251B77" w:rsidP="00251B77">
            <w:pPr>
              <w:pStyle w:val="TableParagraph"/>
              <w:spacing w:line="252" w:lineRule="auto"/>
              <w:ind w:left="64" w:right="229"/>
              <w:rPr>
                <w:b/>
                <w:bCs/>
                <w:lang w:val="it-IT"/>
              </w:rPr>
            </w:pPr>
            <w:r w:rsidRPr="00251B77">
              <w:rPr>
                <w:b/>
                <w:bCs/>
                <w:lang w:val="it-IT"/>
              </w:rPr>
              <w:t>processi produttivi e dei servizi</w:t>
            </w:r>
          </w:p>
          <w:p w14:paraId="1D09CEB0" w14:textId="77777777" w:rsidR="001F7B1F" w:rsidRDefault="001F7B1F" w:rsidP="001F7B1F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0447B263" w14:textId="77777777" w:rsidR="001F7B1F" w:rsidRDefault="001F7B1F" w:rsidP="001F7B1F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21CA9781" w14:textId="77777777" w:rsidR="001F7B1F" w:rsidRDefault="001F7B1F" w:rsidP="001F7B1F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7A024C11" w14:textId="77777777" w:rsidR="001F7B1F" w:rsidRDefault="001F7B1F" w:rsidP="001F7B1F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6F816DD9" w14:textId="77777777" w:rsidR="001F7B1F" w:rsidRDefault="001F7B1F" w:rsidP="001F7B1F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24C9E681" w14:textId="77777777" w:rsidR="001F7B1F" w:rsidRDefault="001F7B1F" w:rsidP="001F7B1F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122A2339" w14:textId="535FFF17" w:rsidR="001F7B1F" w:rsidRPr="001F7B1F" w:rsidRDefault="001F7B1F" w:rsidP="001F7B1F">
            <w:pPr>
              <w:pStyle w:val="TableParagraph"/>
              <w:spacing w:line="252" w:lineRule="auto"/>
              <w:ind w:left="64" w:right="229"/>
              <w:rPr>
                <w:b/>
                <w:bCs/>
                <w:lang w:val="it-IT"/>
              </w:rPr>
            </w:pPr>
            <w:r w:rsidRPr="001F7B1F">
              <w:rPr>
                <w:b/>
                <w:bCs/>
                <w:lang w:val="it-IT"/>
              </w:rPr>
              <w:t>Stabilire collegamenti tra le tradizioni culturali locali, nazionali ed internazionali, sia in una prospettiva</w:t>
            </w:r>
          </w:p>
          <w:p w14:paraId="50927807" w14:textId="77777777" w:rsidR="007808C0" w:rsidRDefault="001F7B1F" w:rsidP="001F7B1F">
            <w:pPr>
              <w:pStyle w:val="TableParagraph"/>
              <w:spacing w:line="252" w:lineRule="auto"/>
              <w:ind w:left="64" w:right="229"/>
              <w:rPr>
                <w:b/>
                <w:bCs/>
                <w:lang w:val="it-IT"/>
              </w:rPr>
            </w:pPr>
            <w:r w:rsidRPr="001F7B1F">
              <w:rPr>
                <w:b/>
                <w:bCs/>
                <w:lang w:val="it-IT"/>
              </w:rPr>
              <w:t>interculturale sia ai fini della mobilità di studio e di lavoro</w:t>
            </w:r>
          </w:p>
          <w:p w14:paraId="70BB5B0B" w14:textId="77777777" w:rsidR="00A35DFF" w:rsidRDefault="00A35DFF" w:rsidP="001F7B1F">
            <w:pPr>
              <w:pStyle w:val="TableParagraph"/>
              <w:spacing w:line="252" w:lineRule="auto"/>
              <w:ind w:left="64" w:right="229"/>
              <w:rPr>
                <w:b/>
                <w:bCs/>
                <w:lang w:val="it-IT"/>
              </w:rPr>
            </w:pPr>
          </w:p>
          <w:p w14:paraId="520468EF" w14:textId="77777777" w:rsidR="00A35DFF" w:rsidRDefault="00A35DFF" w:rsidP="001F7B1F">
            <w:pPr>
              <w:pStyle w:val="TableParagraph"/>
              <w:spacing w:line="252" w:lineRule="auto"/>
              <w:ind w:left="64" w:right="229"/>
              <w:rPr>
                <w:b/>
                <w:bCs/>
                <w:lang w:val="it-IT"/>
              </w:rPr>
            </w:pPr>
          </w:p>
          <w:p w14:paraId="75B7B99F" w14:textId="77777777" w:rsidR="00A35DFF" w:rsidRDefault="00A35DFF" w:rsidP="001F7B1F">
            <w:pPr>
              <w:pStyle w:val="TableParagraph"/>
              <w:spacing w:line="252" w:lineRule="auto"/>
              <w:ind w:left="64" w:right="229"/>
              <w:rPr>
                <w:b/>
                <w:bCs/>
                <w:lang w:val="it-IT"/>
              </w:rPr>
            </w:pPr>
          </w:p>
          <w:p w14:paraId="061BA485" w14:textId="77777777" w:rsidR="00A35DFF" w:rsidRDefault="00A35DFF" w:rsidP="001F7B1F">
            <w:pPr>
              <w:pStyle w:val="TableParagraph"/>
              <w:spacing w:line="252" w:lineRule="auto"/>
              <w:ind w:left="64" w:right="229"/>
              <w:rPr>
                <w:b/>
                <w:bCs/>
                <w:lang w:val="it-IT"/>
              </w:rPr>
            </w:pPr>
          </w:p>
          <w:p w14:paraId="2050F271" w14:textId="3B952C52" w:rsidR="00251B77" w:rsidRPr="00C86A34" w:rsidRDefault="00251B77" w:rsidP="00251B77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</w:tc>
        <w:tc>
          <w:tcPr>
            <w:tcW w:w="2151" w:type="dxa"/>
          </w:tcPr>
          <w:p w14:paraId="5C718B1A" w14:textId="77777777" w:rsidR="007808C0" w:rsidRPr="00ED5097" w:rsidRDefault="007808C0" w:rsidP="000450AE">
            <w:pPr>
              <w:pStyle w:val="TableParagraph"/>
              <w:spacing w:line="276" w:lineRule="auto"/>
              <w:ind w:left="57" w:right="229"/>
              <w:rPr>
                <w:lang w:val="it-IT"/>
              </w:rPr>
            </w:pPr>
          </w:p>
          <w:p w14:paraId="17C84068" w14:textId="76782700" w:rsidR="00251B77" w:rsidRDefault="00517ADE" w:rsidP="000450AE">
            <w:pPr>
              <w:spacing w:line="276" w:lineRule="auto"/>
              <w:ind w:left="57"/>
            </w:pPr>
            <w:proofErr w:type="spellStart"/>
            <w:r>
              <w:t>Saper</w:t>
            </w:r>
            <w:proofErr w:type="spellEnd"/>
            <w:r>
              <w:t xml:space="preserve"> </w:t>
            </w:r>
            <w:proofErr w:type="spellStart"/>
            <w:r>
              <w:t>spiegare</w:t>
            </w:r>
            <w:proofErr w:type="spellEnd"/>
            <w:r>
              <w:t xml:space="preserve">  </w:t>
            </w:r>
            <w:proofErr w:type="spellStart"/>
            <w:r>
              <w:t>l’utilità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scienza</w:t>
            </w:r>
            <w:proofErr w:type="spellEnd"/>
            <w:r>
              <w:t xml:space="preserve"> </w:t>
            </w:r>
            <w:proofErr w:type="spellStart"/>
            <w:r>
              <w:t>economica</w:t>
            </w:r>
            <w:proofErr w:type="spellEnd"/>
            <w:r>
              <w:t xml:space="preserve"> per </w:t>
            </w:r>
            <w:proofErr w:type="spellStart"/>
            <w:r>
              <w:t>interpretare</w:t>
            </w:r>
            <w:proofErr w:type="spellEnd"/>
            <w:r>
              <w:t xml:space="preserve"> la </w:t>
            </w:r>
            <w:proofErr w:type="spellStart"/>
            <w:r>
              <w:t>realtà</w:t>
            </w:r>
            <w:proofErr w:type="spellEnd"/>
          </w:p>
          <w:p w14:paraId="7A7D2A73" w14:textId="2ED27CEF" w:rsidR="00517ADE" w:rsidRDefault="00517ADE" w:rsidP="000450AE">
            <w:pPr>
              <w:spacing w:line="276" w:lineRule="auto"/>
              <w:ind w:left="57"/>
            </w:pPr>
          </w:p>
          <w:p w14:paraId="5C0F99BD" w14:textId="6E5B5D74" w:rsidR="00517ADE" w:rsidRDefault="00517ADE" w:rsidP="000450AE">
            <w:pPr>
              <w:spacing w:line="276" w:lineRule="auto"/>
              <w:ind w:left="57"/>
            </w:pPr>
            <w:proofErr w:type="spellStart"/>
            <w:r>
              <w:t>Saper</w:t>
            </w:r>
            <w:proofErr w:type="spellEnd"/>
            <w:r>
              <w:t xml:space="preserve"> </w:t>
            </w:r>
            <w:proofErr w:type="spellStart"/>
            <w:r>
              <w:t>illustrare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concetto</w:t>
            </w:r>
            <w:proofErr w:type="spellEnd"/>
            <w:r>
              <w:t xml:space="preserve"> di </w:t>
            </w:r>
            <w:proofErr w:type="spellStart"/>
            <w:r>
              <w:t>bisogno</w:t>
            </w:r>
            <w:proofErr w:type="spellEnd"/>
            <w:r>
              <w:t xml:space="preserve"> e </w:t>
            </w:r>
            <w:proofErr w:type="spellStart"/>
            <w:r>
              <w:t>descrivere</w:t>
            </w:r>
            <w:proofErr w:type="spellEnd"/>
            <w:r>
              <w:t xml:space="preserve"> i tipi di </w:t>
            </w:r>
            <w:proofErr w:type="spellStart"/>
            <w:r>
              <w:t>beni</w:t>
            </w:r>
            <w:proofErr w:type="spellEnd"/>
            <w:r>
              <w:t xml:space="preserve"> e di </w:t>
            </w:r>
            <w:proofErr w:type="spellStart"/>
            <w:r>
              <w:t>servizi</w:t>
            </w:r>
            <w:proofErr w:type="spellEnd"/>
          </w:p>
          <w:p w14:paraId="109C993B" w14:textId="77777777" w:rsidR="00B62C5C" w:rsidRDefault="00B62C5C" w:rsidP="000450AE">
            <w:pPr>
              <w:spacing w:line="276" w:lineRule="auto"/>
              <w:ind w:left="57"/>
            </w:pPr>
          </w:p>
          <w:p w14:paraId="421D0BCC" w14:textId="6F0AE914" w:rsidR="00517ADE" w:rsidRDefault="00517ADE" w:rsidP="000450AE">
            <w:pPr>
              <w:spacing w:line="276" w:lineRule="auto"/>
              <w:ind w:left="57"/>
            </w:pPr>
            <w:proofErr w:type="spellStart"/>
            <w:r>
              <w:t>Saper</w:t>
            </w:r>
            <w:proofErr w:type="spellEnd"/>
            <w:r>
              <w:t xml:space="preserve"> </w:t>
            </w:r>
            <w:proofErr w:type="spellStart"/>
            <w:r>
              <w:t>spiegare</w:t>
            </w:r>
            <w:proofErr w:type="spellEnd"/>
            <w:r>
              <w:t xml:space="preserve"> i </w:t>
            </w:r>
            <w:proofErr w:type="spellStart"/>
            <w:r>
              <w:t>concetti</w:t>
            </w:r>
            <w:proofErr w:type="spellEnd"/>
            <w:r>
              <w:t xml:space="preserve"> di </w:t>
            </w:r>
            <w:proofErr w:type="spellStart"/>
            <w:r>
              <w:t>lavoro</w:t>
            </w:r>
            <w:proofErr w:type="spellEnd"/>
            <w:r>
              <w:t xml:space="preserve"> e di </w:t>
            </w:r>
            <w:proofErr w:type="spellStart"/>
            <w:r>
              <w:t>produzione</w:t>
            </w:r>
            <w:proofErr w:type="spellEnd"/>
          </w:p>
          <w:p w14:paraId="6D623B7A" w14:textId="77777777" w:rsidR="00251B77" w:rsidRDefault="00251B77" w:rsidP="000450AE">
            <w:pPr>
              <w:spacing w:line="276" w:lineRule="auto"/>
              <w:ind w:left="57"/>
            </w:pPr>
          </w:p>
          <w:p w14:paraId="68E0260D" w14:textId="4D633CA9" w:rsidR="00132AF8" w:rsidRDefault="00132AF8" w:rsidP="000450AE">
            <w:pPr>
              <w:spacing w:line="276" w:lineRule="auto"/>
              <w:ind w:left="57"/>
            </w:pPr>
            <w:proofErr w:type="spellStart"/>
            <w:r w:rsidRPr="00132AF8">
              <w:t>Conoscere</w:t>
            </w:r>
            <w:proofErr w:type="spellEnd"/>
            <w:r w:rsidRPr="00132AF8">
              <w:t xml:space="preserve"> la </w:t>
            </w:r>
            <w:proofErr w:type="spellStart"/>
            <w:r w:rsidRPr="00132AF8">
              <w:t>normativa</w:t>
            </w:r>
            <w:proofErr w:type="spellEnd"/>
            <w:r w:rsidRPr="00132AF8">
              <w:t xml:space="preserve"> </w:t>
            </w:r>
            <w:proofErr w:type="spellStart"/>
            <w:r w:rsidRPr="00132AF8">
              <w:t>posta</w:t>
            </w:r>
            <w:proofErr w:type="spellEnd"/>
            <w:r w:rsidRPr="00132AF8">
              <w:t xml:space="preserve"> a </w:t>
            </w:r>
            <w:proofErr w:type="spellStart"/>
            <w:r w:rsidRPr="00132AF8">
              <w:t>tutela</w:t>
            </w:r>
            <w:proofErr w:type="spellEnd"/>
            <w:r w:rsidRPr="00132AF8">
              <w:t xml:space="preserve"> </w:t>
            </w:r>
            <w:proofErr w:type="spellStart"/>
            <w:r w:rsidRPr="00132AF8">
              <w:t>dei</w:t>
            </w:r>
            <w:proofErr w:type="spellEnd"/>
            <w:r w:rsidRPr="00132AF8">
              <w:t xml:space="preserve"> </w:t>
            </w:r>
            <w:proofErr w:type="spellStart"/>
            <w:r w:rsidRPr="00132AF8">
              <w:t>soggetti</w:t>
            </w:r>
            <w:proofErr w:type="spellEnd"/>
            <w:r w:rsidRPr="00132AF8">
              <w:t xml:space="preserve"> </w:t>
            </w:r>
            <w:proofErr w:type="spellStart"/>
            <w:r w:rsidRPr="00132AF8">
              <w:t>contraenti</w:t>
            </w:r>
            <w:proofErr w:type="spellEnd"/>
            <w:r w:rsidRPr="00132AF8">
              <w:t xml:space="preserve"> </w:t>
            </w:r>
            <w:proofErr w:type="spellStart"/>
            <w:r w:rsidRPr="00132AF8">
              <w:t>deboli</w:t>
            </w:r>
            <w:proofErr w:type="spellEnd"/>
            <w:r w:rsidRPr="00132AF8">
              <w:t xml:space="preserve">. </w:t>
            </w:r>
          </w:p>
          <w:p w14:paraId="227C6417" w14:textId="77777777" w:rsidR="00132AF8" w:rsidRDefault="00132AF8" w:rsidP="000450AE">
            <w:pPr>
              <w:spacing w:line="276" w:lineRule="auto"/>
              <w:ind w:left="57"/>
            </w:pPr>
          </w:p>
          <w:p w14:paraId="5174455C" w14:textId="77777777" w:rsidR="00132AF8" w:rsidRDefault="00132AF8" w:rsidP="000450AE">
            <w:pPr>
              <w:spacing w:line="276" w:lineRule="auto"/>
              <w:ind w:left="57"/>
            </w:pPr>
            <w:proofErr w:type="spellStart"/>
            <w:r w:rsidRPr="00132AF8">
              <w:t>Conoscere</w:t>
            </w:r>
            <w:proofErr w:type="spellEnd"/>
            <w:r w:rsidRPr="00132AF8">
              <w:t xml:space="preserve"> le </w:t>
            </w:r>
            <w:proofErr w:type="spellStart"/>
            <w:r w:rsidRPr="00132AF8">
              <w:t>caratteristiche</w:t>
            </w:r>
            <w:proofErr w:type="spellEnd"/>
            <w:r w:rsidRPr="00132AF8">
              <w:t xml:space="preserve"> del </w:t>
            </w:r>
            <w:proofErr w:type="spellStart"/>
            <w:r w:rsidRPr="00132AF8">
              <w:t>rapporto</w:t>
            </w:r>
            <w:proofErr w:type="spellEnd"/>
            <w:r w:rsidRPr="00132AF8">
              <w:t xml:space="preserve"> di </w:t>
            </w:r>
            <w:proofErr w:type="spellStart"/>
            <w:r w:rsidRPr="00132AF8">
              <w:t>lavoro</w:t>
            </w:r>
            <w:proofErr w:type="spellEnd"/>
            <w:r w:rsidRPr="00132AF8">
              <w:t xml:space="preserve">. </w:t>
            </w:r>
          </w:p>
          <w:p w14:paraId="31339D5B" w14:textId="77777777" w:rsidR="00132AF8" w:rsidRDefault="00132AF8" w:rsidP="000450AE">
            <w:pPr>
              <w:spacing w:line="276" w:lineRule="auto"/>
              <w:ind w:left="57"/>
            </w:pPr>
          </w:p>
          <w:p w14:paraId="3D10CEFE" w14:textId="77777777" w:rsidR="00132AF8" w:rsidRDefault="00132AF8" w:rsidP="000450AE">
            <w:pPr>
              <w:spacing w:line="276" w:lineRule="auto"/>
              <w:ind w:left="57"/>
            </w:pPr>
            <w:proofErr w:type="spellStart"/>
            <w:r w:rsidRPr="00132AF8">
              <w:t>Distinzione</w:t>
            </w:r>
            <w:proofErr w:type="spellEnd"/>
            <w:r w:rsidRPr="00132AF8">
              <w:t xml:space="preserve"> </w:t>
            </w:r>
            <w:proofErr w:type="spellStart"/>
            <w:r w:rsidRPr="00132AF8">
              <w:t>tra</w:t>
            </w:r>
            <w:proofErr w:type="spellEnd"/>
            <w:r w:rsidRPr="00132AF8">
              <w:t xml:space="preserve"> </w:t>
            </w:r>
            <w:proofErr w:type="spellStart"/>
            <w:r w:rsidRPr="00132AF8">
              <w:t>lavoro</w:t>
            </w:r>
            <w:proofErr w:type="spellEnd"/>
            <w:r w:rsidRPr="00132AF8">
              <w:t xml:space="preserve"> </w:t>
            </w:r>
            <w:proofErr w:type="spellStart"/>
            <w:r w:rsidRPr="00132AF8">
              <w:t>autonomo</w:t>
            </w:r>
            <w:proofErr w:type="spellEnd"/>
            <w:r w:rsidRPr="00132AF8">
              <w:t xml:space="preserve"> e </w:t>
            </w:r>
            <w:proofErr w:type="spellStart"/>
            <w:r w:rsidRPr="00132AF8">
              <w:t>subordinato</w:t>
            </w:r>
            <w:proofErr w:type="spellEnd"/>
            <w:r w:rsidRPr="00132AF8">
              <w:t xml:space="preserve">. </w:t>
            </w:r>
          </w:p>
          <w:p w14:paraId="1685B65E" w14:textId="77777777" w:rsidR="00132AF8" w:rsidRDefault="00132AF8" w:rsidP="000450AE">
            <w:pPr>
              <w:spacing w:line="276" w:lineRule="auto"/>
              <w:ind w:left="57"/>
            </w:pPr>
          </w:p>
          <w:p w14:paraId="1E8E311C" w14:textId="77777777" w:rsidR="00132AF8" w:rsidRDefault="00132AF8" w:rsidP="000450AE">
            <w:pPr>
              <w:spacing w:line="276" w:lineRule="auto"/>
              <w:ind w:left="57"/>
            </w:pPr>
            <w:proofErr w:type="spellStart"/>
            <w:r w:rsidRPr="00132AF8">
              <w:t>Conoscere</w:t>
            </w:r>
            <w:proofErr w:type="spellEnd"/>
            <w:r w:rsidRPr="00132AF8">
              <w:t xml:space="preserve"> le procedure di </w:t>
            </w:r>
            <w:proofErr w:type="spellStart"/>
            <w:r w:rsidRPr="00132AF8">
              <w:t>assunzione</w:t>
            </w:r>
            <w:proofErr w:type="spellEnd"/>
            <w:r w:rsidRPr="00132AF8">
              <w:t xml:space="preserve"> del </w:t>
            </w:r>
            <w:proofErr w:type="spellStart"/>
            <w:r w:rsidRPr="00132AF8">
              <w:t>mercato</w:t>
            </w:r>
            <w:proofErr w:type="spellEnd"/>
            <w:r w:rsidRPr="00132AF8">
              <w:t xml:space="preserve"> del </w:t>
            </w:r>
            <w:proofErr w:type="spellStart"/>
            <w:r w:rsidRPr="00132AF8">
              <w:t>lavoro</w:t>
            </w:r>
            <w:proofErr w:type="spellEnd"/>
            <w:r w:rsidRPr="00132AF8">
              <w:t xml:space="preserve">. </w:t>
            </w:r>
          </w:p>
          <w:p w14:paraId="7A998AA5" w14:textId="77777777" w:rsidR="00132AF8" w:rsidRDefault="00132AF8" w:rsidP="000450AE">
            <w:pPr>
              <w:spacing w:line="276" w:lineRule="auto"/>
              <w:ind w:left="57"/>
            </w:pPr>
          </w:p>
          <w:p w14:paraId="106C8A70" w14:textId="79F5EBF5" w:rsidR="00132AF8" w:rsidRDefault="00132AF8" w:rsidP="000450AE">
            <w:pPr>
              <w:spacing w:line="276" w:lineRule="auto"/>
              <w:ind w:left="57"/>
            </w:pPr>
            <w:proofErr w:type="spellStart"/>
            <w:r w:rsidRPr="00132AF8">
              <w:t>Conoscere</w:t>
            </w:r>
            <w:proofErr w:type="spellEnd"/>
            <w:r w:rsidRPr="00132AF8">
              <w:t xml:space="preserve"> i </w:t>
            </w:r>
            <w:proofErr w:type="spellStart"/>
            <w:r w:rsidRPr="00132AF8">
              <w:t>diritti</w:t>
            </w:r>
            <w:proofErr w:type="spellEnd"/>
            <w:r w:rsidRPr="00132AF8">
              <w:t xml:space="preserve"> e </w:t>
            </w:r>
            <w:proofErr w:type="spellStart"/>
            <w:r w:rsidRPr="00132AF8">
              <w:t>gli</w:t>
            </w:r>
            <w:proofErr w:type="spellEnd"/>
            <w:r w:rsidRPr="00132AF8">
              <w:t xml:space="preserve"> </w:t>
            </w:r>
            <w:proofErr w:type="spellStart"/>
            <w:r w:rsidRPr="00132AF8">
              <w:t>obblighi</w:t>
            </w:r>
            <w:proofErr w:type="spellEnd"/>
            <w:r w:rsidRPr="00132AF8">
              <w:t xml:space="preserve"> del </w:t>
            </w:r>
            <w:proofErr w:type="spellStart"/>
            <w:r w:rsidRPr="00132AF8">
              <w:t>lavoratore</w:t>
            </w:r>
            <w:proofErr w:type="spellEnd"/>
            <w:r w:rsidRPr="00132AF8">
              <w:t xml:space="preserve">, </w:t>
            </w:r>
            <w:proofErr w:type="spellStart"/>
            <w:r w:rsidRPr="00132AF8">
              <w:t>nonché</w:t>
            </w:r>
            <w:proofErr w:type="spellEnd"/>
            <w:r w:rsidRPr="00132AF8">
              <w:t xml:space="preserve"> i </w:t>
            </w:r>
            <w:proofErr w:type="spellStart"/>
            <w:r w:rsidRPr="00132AF8">
              <w:t>poteri</w:t>
            </w:r>
            <w:proofErr w:type="spellEnd"/>
            <w:r w:rsidRPr="00132AF8">
              <w:t xml:space="preserve"> e </w:t>
            </w:r>
            <w:proofErr w:type="spellStart"/>
            <w:r w:rsidRPr="00132AF8">
              <w:t>gli</w:t>
            </w:r>
            <w:proofErr w:type="spellEnd"/>
            <w:r w:rsidRPr="00132AF8">
              <w:t xml:space="preserve"> </w:t>
            </w:r>
            <w:proofErr w:type="spellStart"/>
            <w:r w:rsidRPr="00132AF8">
              <w:t>obblighi</w:t>
            </w:r>
            <w:proofErr w:type="spellEnd"/>
            <w:r w:rsidRPr="00132AF8">
              <w:t xml:space="preserve"> del </w:t>
            </w:r>
            <w:proofErr w:type="spellStart"/>
            <w:r w:rsidRPr="00132AF8">
              <w:t>datore</w:t>
            </w:r>
            <w:proofErr w:type="spellEnd"/>
            <w:r w:rsidRPr="00132AF8">
              <w:t xml:space="preserve"> di </w:t>
            </w:r>
            <w:proofErr w:type="spellStart"/>
            <w:r w:rsidRPr="00132AF8">
              <w:t>lavoro</w:t>
            </w:r>
            <w:proofErr w:type="spellEnd"/>
            <w:r w:rsidRPr="00132AF8">
              <w:t xml:space="preserve">. </w:t>
            </w:r>
          </w:p>
          <w:p w14:paraId="6A6A2171" w14:textId="6B32946D" w:rsidR="001F7B1F" w:rsidRDefault="001F7B1F" w:rsidP="000450AE">
            <w:pPr>
              <w:spacing w:line="276" w:lineRule="auto"/>
              <w:ind w:left="57"/>
            </w:pPr>
          </w:p>
          <w:p w14:paraId="11BCED90" w14:textId="49765B5A" w:rsidR="007808C0" w:rsidRPr="00D00948" w:rsidRDefault="007808C0" w:rsidP="000450AE">
            <w:pPr>
              <w:spacing w:line="276" w:lineRule="auto"/>
              <w:ind w:left="57"/>
              <w:rPr>
                <w:lang w:val="it-IT"/>
              </w:rPr>
            </w:pPr>
          </w:p>
        </w:tc>
        <w:tc>
          <w:tcPr>
            <w:tcW w:w="3798" w:type="dxa"/>
          </w:tcPr>
          <w:p w14:paraId="17F27818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035E8963" w14:textId="2B0BD2E1" w:rsidR="00517ADE" w:rsidRDefault="00B62C5C" w:rsidP="000450AE">
            <w:pPr>
              <w:pStyle w:val="TableParagraph"/>
              <w:spacing w:line="276" w:lineRule="auto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L</w:t>
            </w:r>
            <w:r w:rsidR="00517ADE" w:rsidRPr="00B62C5C">
              <w:rPr>
                <w:w w:val="105"/>
                <w:lang w:val="it-IT"/>
              </w:rPr>
              <w:t>e manifestazioni dell’attività economica e i fi</w:t>
            </w:r>
            <w:r w:rsidRPr="00B62C5C">
              <w:rPr>
                <w:w w:val="105"/>
                <w:lang w:val="it-IT"/>
              </w:rPr>
              <w:t>ni che la stessa si pone.</w:t>
            </w:r>
          </w:p>
          <w:p w14:paraId="4C4D5283" w14:textId="77777777" w:rsidR="00B62C5C" w:rsidRDefault="00B62C5C" w:rsidP="000450AE">
            <w:pPr>
              <w:pStyle w:val="TableParagraph"/>
              <w:spacing w:line="276" w:lineRule="auto"/>
              <w:ind w:left="57" w:right="57"/>
              <w:rPr>
                <w:w w:val="105"/>
                <w:lang w:val="it-IT"/>
              </w:rPr>
            </w:pPr>
          </w:p>
          <w:p w14:paraId="7FA5BEBA" w14:textId="04BC7125" w:rsidR="00B62C5C" w:rsidRDefault="00B62C5C" w:rsidP="000450AE">
            <w:pPr>
              <w:pStyle w:val="TableParagraph"/>
              <w:spacing w:line="276" w:lineRule="auto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Le caratteristiche dei bisogni, dei beni e dei servizi</w:t>
            </w:r>
          </w:p>
          <w:p w14:paraId="70142418" w14:textId="706B5FCD" w:rsidR="00B62C5C" w:rsidRDefault="00B62C5C" w:rsidP="000450AE">
            <w:pPr>
              <w:pStyle w:val="TableParagraph"/>
              <w:spacing w:line="276" w:lineRule="auto"/>
              <w:ind w:left="57" w:right="57"/>
              <w:rPr>
                <w:w w:val="105"/>
                <w:lang w:val="it-IT"/>
              </w:rPr>
            </w:pPr>
          </w:p>
          <w:p w14:paraId="76871B5C" w14:textId="77777777" w:rsidR="00B62C5C" w:rsidRDefault="00B62C5C" w:rsidP="000450AE">
            <w:pPr>
              <w:pStyle w:val="TableParagraph"/>
              <w:spacing w:line="276" w:lineRule="auto"/>
              <w:ind w:left="57" w:right="57"/>
              <w:rPr>
                <w:w w:val="105"/>
                <w:u w:val="single"/>
                <w:lang w:val="it-IT"/>
              </w:rPr>
            </w:pPr>
          </w:p>
          <w:p w14:paraId="6270FB98" w14:textId="77777777" w:rsidR="00B62C5C" w:rsidRDefault="00B62C5C" w:rsidP="000450AE">
            <w:pPr>
              <w:pStyle w:val="TableParagraph"/>
              <w:spacing w:line="276" w:lineRule="auto"/>
              <w:ind w:left="57" w:right="57"/>
              <w:rPr>
                <w:w w:val="105"/>
                <w:u w:val="single"/>
                <w:lang w:val="it-IT"/>
              </w:rPr>
            </w:pPr>
          </w:p>
          <w:p w14:paraId="51DB10BD" w14:textId="2370DB60" w:rsidR="00132AF8" w:rsidRPr="00BD0689" w:rsidRDefault="00132AF8" w:rsidP="000450AE">
            <w:pPr>
              <w:pStyle w:val="TableParagraph"/>
              <w:spacing w:line="276" w:lineRule="auto"/>
              <w:ind w:left="57" w:right="57"/>
              <w:rPr>
                <w:w w:val="105"/>
                <w:u w:val="single"/>
                <w:lang w:val="it-IT"/>
              </w:rPr>
            </w:pPr>
            <w:r w:rsidRPr="00BD0689">
              <w:rPr>
                <w:w w:val="105"/>
                <w:u w:val="single"/>
                <w:lang w:val="it-IT"/>
              </w:rPr>
              <w:t>La legislazione sociale del lavoro e la tutela del contraente debole</w:t>
            </w:r>
          </w:p>
          <w:p w14:paraId="5C1DF993" w14:textId="6FEBE108" w:rsidR="00132AF8" w:rsidRPr="00BD0689" w:rsidRDefault="00132AF8" w:rsidP="000450AE">
            <w:pPr>
              <w:pStyle w:val="TableParagraph"/>
              <w:spacing w:line="276" w:lineRule="auto"/>
              <w:ind w:left="57" w:right="57"/>
              <w:rPr>
                <w:w w:val="105"/>
                <w:u w:val="single"/>
                <w:lang w:val="it-IT"/>
              </w:rPr>
            </w:pPr>
            <w:r w:rsidRPr="00BD0689">
              <w:rPr>
                <w:w w:val="105"/>
                <w:u w:val="single"/>
                <w:lang w:val="it-IT"/>
              </w:rPr>
              <w:t>La costituzione del rapporto di lavoro</w:t>
            </w:r>
          </w:p>
          <w:p w14:paraId="7993862C" w14:textId="77777777" w:rsidR="00132AF8" w:rsidRPr="00BD0689" w:rsidRDefault="00132AF8" w:rsidP="000450AE">
            <w:pPr>
              <w:pStyle w:val="TableParagraph"/>
              <w:spacing w:line="276" w:lineRule="auto"/>
              <w:ind w:left="57" w:right="57"/>
              <w:rPr>
                <w:w w:val="105"/>
                <w:u w:val="single"/>
                <w:lang w:val="it-IT"/>
              </w:rPr>
            </w:pPr>
          </w:p>
          <w:p w14:paraId="04FC7138" w14:textId="313F9FE0" w:rsidR="00132AF8" w:rsidRDefault="00132AF8" w:rsidP="000450AE">
            <w:pPr>
              <w:pStyle w:val="TableParagraph"/>
              <w:spacing w:line="276" w:lineRule="auto"/>
              <w:ind w:left="57" w:right="57"/>
              <w:rPr>
                <w:w w:val="105"/>
                <w:lang w:val="it-IT"/>
              </w:rPr>
            </w:pPr>
            <w:r w:rsidRPr="00132AF8">
              <w:rPr>
                <w:w w:val="105"/>
                <w:lang w:val="it-IT"/>
              </w:rPr>
              <w:t>La capacità giuridica del lavoratore ed i requisiti di età e di istruzione per l’accesso al lavoro</w:t>
            </w:r>
          </w:p>
          <w:p w14:paraId="70E51AA8" w14:textId="77777777" w:rsidR="00132AF8" w:rsidRPr="00132AF8" w:rsidRDefault="00132AF8" w:rsidP="000450AE">
            <w:pPr>
              <w:pStyle w:val="TableParagraph"/>
              <w:spacing w:line="276" w:lineRule="auto"/>
              <w:ind w:left="57" w:right="57"/>
              <w:rPr>
                <w:w w:val="105"/>
                <w:lang w:val="it-IT"/>
              </w:rPr>
            </w:pPr>
          </w:p>
          <w:p w14:paraId="63902BA3" w14:textId="73CA6357" w:rsidR="00132AF8" w:rsidRDefault="00132AF8" w:rsidP="000450AE">
            <w:pPr>
              <w:pStyle w:val="TableParagraph"/>
              <w:spacing w:line="276" w:lineRule="auto"/>
              <w:ind w:left="57" w:right="57"/>
              <w:rPr>
                <w:w w:val="105"/>
                <w:lang w:val="it-IT"/>
              </w:rPr>
            </w:pPr>
            <w:r w:rsidRPr="00132AF8">
              <w:rPr>
                <w:w w:val="105"/>
                <w:lang w:val="it-IT"/>
              </w:rPr>
              <w:t xml:space="preserve"> </w:t>
            </w:r>
            <w:r w:rsidR="00A35DFF" w:rsidRPr="00A35DFF">
              <w:rPr>
                <w:w w:val="105"/>
                <w:lang w:val="it-IT"/>
              </w:rPr>
              <w:t>I caratteri fondamentali del</w:t>
            </w:r>
            <w:r w:rsidRPr="00132AF8">
              <w:rPr>
                <w:w w:val="105"/>
                <w:lang w:val="it-IT"/>
              </w:rPr>
              <w:t xml:space="preserve"> mercato del lavoro e le procedure di assunzione del lavoratore</w:t>
            </w:r>
          </w:p>
          <w:p w14:paraId="37B2012F" w14:textId="77777777" w:rsidR="00132AF8" w:rsidRPr="00132AF8" w:rsidRDefault="00132AF8" w:rsidP="000450AE">
            <w:pPr>
              <w:pStyle w:val="TableParagraph"/>
              <w:spacing w:line="276" w:lineRule="auto"/>
              <w:ind w:left="57" w:right="57"/>
              <w:rPr>
                <w:w w:val="105"/>
                <w:lang w:val="it-IT"/>
              </w:rPr>
            </w:pPr>
          </w:p>
          <w:p w14:paraId="4BF5EED5" w14:textId="03DD0470" w:rsidR="007808C0" w:rsidRDefault="00132AF8" w:rsidP="000450AE">
            <w:pPr>
              <w:pStyle w:val="TableParagraph"/>
              <w:spacing w:line="276" w:lineRule="auto"/>
              <w:ind w:left="57" w:right="57"/>
              <w:rPr>
                <w:w w:val="105"/>
                <w:lang w:val="it-IT"/>
              </w:rPr>
            </w:pPr>
            <w:r w:rsidRPr="00132AF8">
              <w:rPr>
                <w:w w:val="105"/>
                <w:lang w:val="it-IT"/>
              </w:rPr>
              <w:t>Obblighi e diritti dei soggetti nel rapporto di lavoro.</w:t>
            </w:r>
          </w:p>
          <w:p w14:paraId="50FFE1B4" w14:textId="303585CA" w:rsidR="00DA6D37" w:rsidRDefault="00DA6D37" w:rsidP="000450AE">
            <w:pPr>
              <w:pStyle w:val="TableParagraph"/>
              <w:spacing w:line="276" w:lineRule="auto"/>
              <w:ind w:left="57" w:right="57"/>
              <w:rPr>
                <w:w w:val="105"/>
                <w:lang w:val="it-IT"/>
              </w:rPr>
            </w:pPr>
          </w:p>
          <w:p w14:paraId="105A5061" w14:textId="77777777" w:rsidR="000450AE" w:rsidRPr="00ED5097" w:rsidRDefault="000450AE" w:rsidP="000450AE">
            <w:pPr>
              <w:pStyle w:val="TableParagraph"/>
              <w:spacing w:line="276" w:lineRule="auto"/>
              <w:ind w:left="57" w:right="57"/>
              <w:rPr>
                <w:w w:val="105"/>
                <w:lang w:val="it-IT"/>
              </w:rPr>
            </w:pPr>
          </w:p>
          <w:p w14:paraId="11604D60" w14:textId="77777777" w:rsidR="007808C0" w:rsidRPr="00FB1FDB" w:rsidRDefault="00DA6D37" w:rsidP="000450AE">
            <w:pPr>
              <w:pStyle w:val="TableParagraph"/>
              <w:spacing w:line="254" w:lineRule="auto"/>
              <w:ind w:left="57" w:right="57"/>
              <w:rPr>
                <w:b/>
                <w:bCs/>
                <w:w w:val="105"/>
                <w:lang w:val="it-IT"/>
              </w:rPr>
            </w:pPr>
            <w:r w:rsidRPr="00FB1FDB">
              <w:rPr>
                <w:b/>
                <w:bCs/>
                <w:w w:val="105"/>
                <w:lang w:val="it-IT"/>
              </w:rPr>
              <w:t>(tematiche pluridisciplinari)</w:t>
            </w:r>
          </w:p>
          <w:p w14:paraId="2C4E42FA" w14:textId="77777777" w:rsidR="001F7B1F" w:rsidRDefault="001F7B1F" w:rsidP="000450AE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4CDCAE57" w14:textId="52672375" w:rsidR="001F7B1F" w:rsidRDefault="001F7B1F" w:rsidP="000450AE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59C82960" w14:textId="6EE83AF6" w:rsidR="000450AE" w:rsidRDefault="000450AE" w:rsidP="000450AE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5E2AEF91" w14:textId="77777777" w:rsidR="000450AE" w:rsidRDefault="000450AE" w:rsidP="000450AE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227702EB" w14:textId="77777777" w:rsidR="001F7B1F" w:rsidRDefault="005F124E" w:rsidP="000450AE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>
              <w:t xml:space="preserve"> </w:t>
            </w:r>
            <w:r w:rsidRPr="005F124E">
              <w:rPr>
                <w:w w:val="105"/>
                <w:lang w:val="it-IT"/>
              </w:rPr>
              <w:t>I sistemi di collegamento per lo scambio di</w:t>
            </w:r>
            <w:r>
              <w:rPr>
                <w:w w:val="105"/>
                <w:lang w:val="it-IT"/>
              </w:rPr>
              <w:t xml:space="preserve"> </w:t>
            </w:r>
            <w:r w:rsidRPr="005F124E">
              <w:rPr>
                <w:w w:val="105"/>
                <w:lang w:val="it-IT"/>
              </w:rPr>
              <w:t>esperienze lavorative nel proprio paese e nel</w:t>
            </w:r>
            <w:r>
              <w:rPr>
                <w:w w:val="105"/>
                <w:lang w:val="it-IT"/>
              </w:rPr>
              <w:t xml:space="preserve"> </w:t>
            </w:r>
            <w:r w:rsidRPr="005F124E">
              <w:rPr>
                <w:w w:val="105"/>
                <w:lang w:val="it-IT"/>
              </w:rPr>
              <w:t>mondo.</w:t>
            </w:r>
          </w:p>
          <w:p w14:paraId="07942CF3" w14:textId="77777777" w:rsidR="00A35DFF" w:rsidRDefault="00A35DFF" w:rsidP="000450AE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714D1C5A" w14:textId="77777777" w:rsidR="00A35DFF" w:rsidRDefault="00A35DFF" w:rsidP="000450AE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59265373" w14:textId="79AE0A22" w:rsidR="00A35DFF" w:rsidRPr="00ED5097" w:rsidRDefault="00A35DFF" w:rsidP="00A35DFF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</w:tc>
        <w:tc>
          <w:tcPr>
            <w:tcW w:w="1215" w:type="dxa"/>
            <w:vAlign w:val="center"/>
          </w:tcPr>
          <w:p w14:paraId="2E5C4011" w14:textId="77777777" w:rsidR="007808C0" w:rsidRPr="00132AF8" w:rsidRDefault="007808C0" w:rsidP="008B4FF9">
            <w:pPr>
              <w:pStyle w:val="TableParagraph"/>
              <w:spacing w:line="276" w:lineRule="auto"/>
              <w:jc w:val="center"/>
              <w:rPr>
                <w:b/>
                <w:lang w:val="it-IT"/>
              </w:rPr>
            </w:pPr>
          </w:p>
          <w:p w14:paraId="24128520" w14:textId="77777777" w:rsidR="007808C0" w:rsidRPr="00132AF8" w:rsidRDefault="007808C0" w:rsidP="008B4FF9">
            <w:pPr>
              <w:pStyle w:val="TableParagraph"/>
              <w:spacing w:line="276" w:lineRule="auto"/>
              <w:ind w:right="330"/>
              <w:jc w:val="center"/>
              <w:rPr>
                <w:w w:val="105"/>
                <w:lang w:val="it-IT"/>
              </w:rPr>
            </w:pPr>
          </w:p>
          <w:p w14:paraId="7589D1E5" w14:textId="77777777" w:rsidR="00677D32" w:rsidRPr="00132AF8" w:rsidRDefault="00677D32" w:rsidP="008B4FF9">
            <w:pPr>
              <w:pStyle w:val="TableParagraph"/>
              <w:spacing w:line="276" w:lineRule="auto"/>
              <w:ind w:right="412"/>
              <w:jc w:val="center"/>
              <w:rPr>
                <w:w w:val="105"/>
                <w:lang w:val="it-IT"/>
              </w:rPr>
            </w:pPr>
          </w:p>
          <w:p w14:paraId="1CADA5D2" w14:textId="77777777" w:rsidR="00C76B73" w:rsidRDefault="00C76B73" w:rsidP="008B4FF9">
            <w:pPr>
              <w:pStyle w:val="TableParagraph"/>
              <w:spacing w:line="276" w:lineRule="auto"/>
              <w:ind w:right="412"/>
              <w:jc w:val="center"/>
              <w:rPr>
                <w:w w:val="105"/>
                <w:lang w:val="it-IT"/>
              </w:rPr>
            </w:pPr>
          </w:p>
          <w:p w14:paraId="6C8CD167" w14:textId="77777777" w:rsidR="00B62C5C" w:rsidRDefault="00B62C5C" w:rsidP="008B4FF9">
            <w:pPr>
              <w:pStyle w:val="TableParagraph"/>
              <w:spacing w:line="276" w:lineRule="auto"/>
              <w:ind w:right="412"/>
              <w:jc w:val="center"/>
              <w:rPr>
                <w:w w:val="105"/>
                <w:lang w:val="it-IT"/>
              </w:rPr>
            </w:pPr>
          </w:p>
          <w:p w14:paraId="4ADEC7F5" w14:textId="77777777" w:rsidR="00B62C5C" w:rsidRDefault="00B62C5C" w:rsidP="008B4FF9">
            <w:pPr>
              <w:pStyle w:val="TableParagraph"/>
              <w:spacing w:line="276" w:lineRule="auto"/>
              <w:ind w:right="412"/>
              <w:jc w:val="center"/>
              <w:rPr>
                <w:w w:val="105"/>
                <w:lang w:val="it-IT"/>
              </w:rPr>
            </w:pPr>
          </w:p>
          <w:p w14:paraId="1207C348" w14:textId="77777777" w:rsidR="00B62C5C" w:rsidRDefault="00B62C5C" w:rsidP="008B4FF9">
            <w:pPr>
              <w:pStyle w:val="TableParagraph"/>
              <w:spacing w:line="276" w:lineRule="auto"/>
              <w:ind w:right="412"/>
              <w:jc w:val="center"/>
              <w:rPr>
                <w:w w:val="105"/>
                <w:lang w:val="it-IT"/>
              </w:rPr>
            </w:pPr>
          </w:p>
          <w:p w14:paraId="43464403" w14:textId="5FA9D972" w:rsidR="00677D32" w:rsidRPr="00132AF8" w:rsidRDefault="00B01B1D" w:rsidP="008B4FF9">
            <w:pPr>
              <w:pStyle w:val="TableParagraph"/>
              <w:spacing w:line="276" w:lineRule="auto"/>
              <w:ind w:left="57" w:right="227"/>
              <w:jc w:val="center"/>
              <w:rPr>
                <w:w w:val="105"/>
                <w:lang w:val="it-IT"/>
              </w:rPr>
            </w:pPr>
            <w:r w:rsidRPr="00132AF8">
              <w:rPr>
                <w:w w:val="105"/>
                <w:lang w:val="it-IT"/>
              </w:rPr>
              <w:t>Dicembre</w:t>
            </w:r>
          </w:p>
          <w:p w14:paraId="79AC10CF" w14:textId="77777777" w:rsidR="00677D32" w:rsidRPr="00132AF8" w:rsidRDefault="00677D32" w:rsidP="008B4FF9">
            <w:pPr>
              <w:pStyle w:val="TableParagraph"/>
              <w:spacing w:line="276" w:lineRule="auto"/>
              <w:ind w:left="57" w:right="227"/>
              <w:jc w:val="center"/>
              <w:rPr>
                <w:w w:val="105"/>
                <w:lang w:val="it-IT"/>
              </w:rPr>
            </w:pPr>
          </w:p>
          <w:p w14:paraId="590DE0B7" w14:textId="77777777" w:rsidR="00677D32" w:rsidRPr="00132AF8" w:rsidRDefault="00677D32" w:rsidP="008B4FF9">
            <w:pPr>
              <w:pStyle w:val="TableParagraph"/>
              <w:spacing w:line="276" w:lineRule="auto"/>
              <w:ind w:left="57" w:right="227"/>
              <w:jc w:val="center"/>
              <w:rPr>
                <w:w w:val="105"/>
                <w:lang w:val="it-IT"/>
              </w:rPr>
            </w:pPr>
          </w:p>
          <w:p w14:paraId="0472AEB7" w14:textId="77777777" w:rsidR="00677D32" w:rsidRPr="00132AF8" w:rsidRDefault="00677D32" w:rsidP="008B4FF9">
            <w:pPr>
              <w:pStyle w:val="TableParagraph"/>
              <w:spacing w:line="276" w:lineRule="auto"/>
              <w:ind w:left="57" w:right="227"/>
              <w:jc w:val="center"/>
              <w:rPr>
                <w:w w:val="105"/>
                <w:lang w:val="it-IT"/>
              </w:rPr>
            </w:pPr>
          </w:p>
          <w:p w14:paraId="3EA55AFA" w14:textId="77777777" w:rsidR="00677D32" w:rsidRPr="00132AF8" w:rsidRDefault="00677D32" w:rsidP="008B4FF9">
            <w:pPr>
              <w:pStyle w:val="TableParagraph"/>
              <w:spacing w:line="276" w:lineRule="auto"/>
              <w:ind w:left="57" w:right="227"/>
              <w:jc w:val="center"/>
              <w:rPr>
                <w:w w:val="105"/>
                <w:lang w:val="it-IT"/>
              </w:rPr>
            </w:pPr>
          </w:p>
          <w:p w14:paraId="68A00102" w14:textId="77777777" w:rsidR="00677D32" w:rsidRPr="00132AF8" w:rsidRDefault="00677D32" w:rsidP="008B4FF9">
            <w:pPr>
              <w:pStyle w:val="TableParagraph"/>
              <w:spacing w:line="276" w:lineRule="auto"/>
              <w:ind w:left="57" w:right="227"/>
              <w:jc w:val="center"/>
              <w:rPr>
                <w:w w:val="105"/>
                <w:lang w:val="it-IT"/>
              </w:rPr>
            </w:pPr>
          </w:p>
          <w:p w14:paraId="5D53A1E9" w14:textId="77777777" w:rsidR="00677D32" w:rsidRPr="00132AF8" w:rsidRDefault="00677D32" w:rsidP="008B4FF9">
            <w:pPr>
              <w:pStyle w:val="TableParagraph"/>
              <w:spacing w:line="276" w:lineRule="auto"/>
              <w:ind w:left="57" w:right="227"/>
              <w:jc w:val="center"/>
              <w:rPr>
                <w:w w:val="105"/>
                <w:lang w:val="it-IT"/>
              </w:rPr>
            </w:pPr>
          </w:p>
          <w:p w14:paraId="6C774EF8" w14:textId="77777777" w:rsidR="003A2AF6" w:rsidRPr="00132AF8" w:rsidRDefault="003A2AF6" w:rsidP="008B4FF9">
            <w:pPr>
              <w:pStyle w:val="TableParagraph"/>
              <w:spacing w:line="276" w:lineRule="auto"/>
              <w:ind w:left="57" w:right="227"/>
              <w:jc w:val="center"/>
              <w:rPr>
                <w:w w:val="105"/>
                <w:lang w:val="it-IT"/>
              </w:rPr>
            </w:pPr>
          </w:p>
          <w:p w14:paraId="381D6C71" w14:textId="77777777" w:rsidR="003A2AF6" w:rsidRPr="00132AF8" w:rsidRDefault="003A2AF6" w:rsidP="008B4FF9">
            <w:pPr>
              <w:pStyle w:val="TableParagraph"/>
              <w:spacing w:line="276" w:lineRule="auto"/>
              <w:ind w:left="57" w:right="227"/>
              <w:jc w:val="center"/>
              <w:rPr>
                <w:w w:val="105"/>
                <w:lang w:val="it-IT"/>
              </w:rPr>
            </w:pPr>
          </w:p>
          <w:p w14:paraId="5BD5F7B3" w14:textId="77777777" w:rsidR="003A2AF6" w:rsidRPr="00132AF8" w:rsidRDefault="003A2AF6" w:rsidP="008B4FF9">
            <w:pPr>
              <w:pStyle w:val="TableParagraph"/>
              <w:spacing w:line="276" w:lineRule="auto"/>
              <w:ind w:left="57" w:right="227"/>
              <w:jc w:val="center"/>
              <w:rPr>
                <w:w w:val="105"/>
                <w:lang w:val="it-IT"/>
              </w:rPr>
            </w:pPr>
          </w:p>
          <w:p w14:paraId="3A8C8743" w14:textId="77777777" w:rsidR="00677D32" w:rsidRPr="00132AF8" w:rsidRDefault="00B01B1D" w:rsidP="008B4FF9">
            <w:pPr>
              <w:pStyle w:val="TableParagraph"/>
              <w:spacing w:line="276" w:lineRule="auto"/>
              <w:ind w:left="57" w:right="227"/>
              <w:jc w:val="center"/>
              <w:rPr>
                <w:w w:val="105"/>
                <w:lang w:val="it-IT"/>
              </w:rPr>
            </w:pPr>
            <w:r w:rsidRPr="00132AF8">
              <w:rPr>
                <w:w w:val="105"/>
                <w:lang w:val="it-IT"/>
              </w:rPr>
              <w:t>Gennaio</w:t>
            </w:r>
          </w:p>
          <w:p w14:paraId="3C2DEB22" w14:textId="77777777" w:rsidR="00677D32" w:rsidRPr="00132AF8" w:rsidRDefault="00677D32" w:rsidP="008B4FF9">
            <w:pPr>
              <w:pStyle w:val="TableParagraph"/>
              <w:spacing w:line="276" w:lineRule="auto"/>
              <w:ind w:right="412"/>
              <w:jc w:val="center"/>
              <w:rPr>
                <w:w w:val="105"/>
                <w:lang w:val="it-IT"/>
              </w:rPr>
            </w:pPr>
          </w:p>
          <w:p w14:paraId="48A2505E" w14:textId="77777777" w:rsidR="007808C0" w:rsidRPr="00132AF8" w:rsidRDefault="007808C0" w:rsidP="008B4FF9">
            <w:pPr>
              <w:pStyle w:val="TableParagraph"/>
              <w:spacing w:line="276" w:lineRule="auto"/>
              <w:ind w:left="491" w:right="330" w:hanging="491"/>
              <w:jc w:val="center"/>
              <w:rPr>
                <w:w w:val="105"/>
                <w:lang w:val="it-IT"/>
              </w:rPr>
            </w:pPr>
          </w:p>
          <w:p w14:paraId="15F1F7E6" w14:textId="77777777" w:rsidR="007808C0" w:rsidRPr="00132AF8" w:rsidRDefault="007808C0" w:rsidP="008B4FF9">
            <w:pPr>
              <w:pStyle w:val="TableParagraph"/>
              <w:spacing w:line="276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7EBFEC8C" w14:textId="77777777" w:rsidR="007808C0" w:rsidRPr="00132AF8" w:rsidRDefault="007808C0" w:rsidP="008B4FF9">
            <w:pPr>
              <w:pStyle w:val="TableParagraph"/>
              <w:spacing w:line="276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23E2A754" w14:textId="77777777" w:rsidR="007808C0" w:rsidRPr="00132AF8" w:rsidRDefault="007808C0" w:rsidP="008B4FF9">
            <w:pPr>
              <w:pStyle w:val="TableParagraph"/>
              <w:spacing w:line="276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493A0DB8" w14:textId="77777777" w:rsidR="007808C0" w:rsidRPr="00132AF8" w:rsidRDefault="007808C0" w:rsidP="008B4FF9">
            <w:pPr>
              <w:pStyle w:val="TableParagraph"/>
              <w:spacing w:line="276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532D1B44" w14:textId="77777777" w:rsidR="007808C0" w:rsidRPr="00132AF8" w:rsidRDefault="007808C0" w:rsidP="008B4FF9">
            <w:pPr>
              <w:pStyle w:val="TableParagraph"/>
              <w:spacing w:line="276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047BEE3A" w14:textId="77777777" w:rsidR="007808C0" w:rsidRPr="00132AF8" w:rsidRDefault="007808C0" w:rsidP="008B4FF9">
            <w:pPr>
              <w:pStyle w:val="TableParagraph"/>
              <w:spacing w:line="276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216ED77A" w14:textId="77777777" w:rsidR="007808C0" w:rsidRPr="00132AF8" w:rsidRDefault="007808C0" w:rsidP="008B4FF9">
            <w:pPr>
              <w:pStyle w:val="TableParagraph"/>
              <w:spacing w:line="276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344D23D6" w14:textId="77777777" w:rsidR="007808C0" w:rsidRPr="00132AF8" w:rsidRDefault="007808C0" w:rsidP="008B4FF9">
            <w:pPr>
              <w:pStyle w:val="TableParagraph"/>
              <w:spacing w:line="276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0E648B48" w14:textId="77777777" w:rsidR="007808C0" w:rsidRPr="00132AF8" w:rsidRDefault="007808C0" w:rsidP="008B4FF9">
            <w:pPr>
              <w:pStyle w:val="TableParagraph"/>
              <w:spacing w:line="276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42400805" w14:textId="77777777" w:rsidR="007808C0" w:rsidRPr="00132AF8" w:rsidRDefault="007808C0" w:rsidP="008B4FF9">
            <w:pPr>
              <w:pStyle w:val="TableParagraph"/>
              <w:spacing w:line="276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2D8090DE" w14:textId="77777777" w:rsidR="007808C0" w:rsidRPr="00132AF8" w:rsidRDefault="007808C0" w:rsidP="008B4FF9">
            <w:pPr>
              <w:pStyle w:val="TableParagraph"/>
              <w:spacing w:line="276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38426173" w14:textId="77777777" w:rsidR="007808C0" w:rsidRPr="00132AF8" w:rsidRDefault="007808C0" w:rsidP="008B4FF9">
            <w:pPr>
              <w:pStyle w:val="TableParagraph"/>
              <w:spacing w:line="276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65A15995" w14:textId="77777777" w:rsidR="007808C0" w:rsidRPr="00132AF8" w:rsidRDefault="007808C0" w:rsidP="008B4FF9">
            <w:pPr>
              <w:pStyle w:val="TableParagraph"/>
              <w:spacing w:line="276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79F69D0A" w14:textId="77777777" w:rsidR="007808C0" w:rsidRPr="00132AF8" w:rsidRDefault="007808C0" w:rsidP="008B4FF9">
            <w:pPr>
              <w:pStyle w:val="TableParagraph"/>
              <w:spacing w:line="276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04F388C4" w14:textId="77777777" w:rsidR="007808C0" w:rsidRPr="00132AF8" w:rsidRDefault="007808C0" w:rsidP="008B4FF9">
            <w:pPr>
              <w:pStyle w:val="TableParagraph"/>
              <w:spacing w:line="276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0DD26BB2" w14:textId="77777777" w:rsidR="007808C0" w:rsidRPr="00132AF8" w:rsidRDefault="007808C0" w:rsidP="008B4FF9">
            <w:pPr>
              <w:pStyle w:val="TableParagraph"/>
              <w:spacing w:line="276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5C7A50BF" w14:textId="77777777" w:rsidR="007808C0" w:rsidRPr="00132AF8" w:rsidRDefault="007808C0" w:rsidP="008B4FF9">
            <w:pPr>
              <w:pStyle w:val="TableParagraph"/>
              <w:spacing w:line="276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68FDCC8E" w14:textId="77777777" w:rsidR="007808C0" w:rsidRPr="00132AF8" w:rsidRDefault="007808C0" w:rsidP="008B4FF9">
            <w:pPr>
              <w:spacing w:line="276" w:lineRule="auto"/>
              <w:jc w:val="center"/>
              <w:rPr>
                <w:lang w:val="it-IT"/>
              </w:rPr>
            </w:pPr>
          </w:p>
        </w:tc>
      </w:tr>
    </w:tbl>
    <w:p w14:paraId="0BF0DD43" w14:textId="77777777" w:rsidR="00ED5097" w:rsidRDefault="00ED5097" w:rsidP="00ED5097"/>
    <w:p w14:paraId="32650E76" w14:textId="77777777" w:rsidR="00ED5097" w:rsidRDefault="00ED5097" w:rsidP="00ED5097"/>
    <w:p w14:paraId="69E88467" w14:textId="77777777" w:rsidR="00ED5097" w:rsidRDefault="00ED5097"/>
    <w:p w14:paraId="182C64D2" w14:textId="77777777" w:rsidR="00ED5097" w:rsidRDefault="00ED5097"/>
    <w:p w14:paraId="7A249A5C" w14:textId="77777777" w:rsidR="00ED5097" w:rsidRDefault="00ED5097"/>
    <w:p w14:paraId="6942C5F6" w14:textId="77777777" w:rsidR="00ED5097" w:rsidRDefault="00ED5097"/>
    <w:p w14:paraId="477F3318" w14:textId="283B7BB5" w:rsidR="00BD123E" w:rsidRDefault="00ED5097" w:rsidP="00ED5097">
      <w:pPr>
        <w:rPr>
          <w:b/>
        </w:rPr>
      </w:pPr>
      <w:r>
        <w:rPr>
          <w:b/>
        </w:rPr>
        <w:t xml:space="preserve">                                                    </w:t>
      </w:r>
    </w:p>
    <w:p w14:paraId="75D7E912" w14:textId="77777777" w:rsidR="00BD123E" w:rsidRDefault="00BD123E" w:rsidP="00ED5097">
      <w:pPr>
        <w:rPr>
          <w:b/>
        </w:rPr>
      </w:pPr>
    </w:p>
    <w:p w14:paraId="0DF914A0" w14:textId="77777777" w:rsidR="000450AE" w:rsidRDefault="000450AE" w:rsidP="00F96CD9">
      <w:pPr>
        <w:jc w:val="center"/>
        <w:rPr>
          <w:b/>
        </w:rPr>
      </w:pPr>
    </w:p>
    <w:p w14:paraId="30629F2A" w14:textId="77777777" w:rsidR="000450AE" w:rsidRDefault="000450AE" w:rsidP="00F96CD9">
      <w:pPr>
        <w:jc w:val="center"/>
        <w:rPr>
          <w:b/>
        </w:rPr>
      </w:pPr>
    </w:p>
    <w:p w14:paraId="32EDDFF1" w14:textId="77777777" w:rsidR="000450AE" w:rsidRDefault="000450AE" w:rsidP="00F96CD9">
      <w:pPr>
        <w:jc w:val="center"/>
        <w:rPr>
          <w:b/>
        </w:rPr>
      </w:pPr>
    </w:p>
    <w:p w14:paraId="77155112" w14:textId="4A6B93E3" w:rsidR="005233E3" w:rsidRDefault="00ED5097" w:rsidP="00F96CD9">
      <w:pPr>
        <w:jc w:val="center"/>
        <w:rPr>
          <w:b/>
        </w:rPr>
      </w:pPr>
      <w:r>
        <w:rPr>
          <w:b/>
        </w:rPr>
        <w:t>II</w:t>
      </w:r>
      <w:r w:rsidRPr="00ED5097">
        <w:rPr>
          <w:b/>
        </w:rPr>
        <w:t xml:space="preserve"> QUADRIMESTRE</w:t>
      </w:r>
    </w:p>
    <w:p w14:paraId="07D4115C" w14:textId="77777777" w:rsidR="00ED5097" w:rsidRPr="00ED5097" w:rsidRDefault="00ED5097" w:rsidP="00F96CD9">
      <w:pPr>
        <w:jc w:val="center"/>
        <w:rPr>
          <w:b/>
        </w:rPr>
      </w:pPr>
    </w:p>
    <w:p w14:paraId="46C633EB" w14:textId="5FA83271" w:rsidR="00064A77" w:rsidRPr="008B4FF9" w:rsidRDefault="00ED5097" w:rsidP="00ED5097">
      <w:pPr>
        <w:rPr>
          <w:b/>
          <w:sz w:val="24"/>
          <w:szCs w:val="24"/>
        </w:rPr>
      </w:pPr>
      <w:r>
        <w:t xml:space="preserve"> </w:t>
      </w:r>
      <w:r w:rsidR="008B4FF9">
        <w:t xml:space="preserve">     </w:t>
      </w:r>
      <w:r w:rsidRPr="008B4FF9">
        <w:rPr>
          <w:b/>
          <w:sz w:val="24"/>
          <w:szCs w:val="24"/>
        </w:rPr>
        <w:t>MODULO    3</w:t>
      </w:r>
      <w:r w:rsidR="00132AF8" w:rsidRPr="008B4FF9">
        <w:rPr>
          <w:b/>
          <w:sz w:val="24"/>
          <w:szCs w:val="24"/>
        </w:rPr>
        <w:t>: SOSPENSIONE ED ESTINZIONE DEL RAPPORTO DI LAVORO</w:t>
      </w:r>
    </w:p>
    <w:p w14:paraId="301DF0E8" w14:textId="77777777" w:rsidR="008B4FF9" w:rsidRDefault="008B4FF9" w:rsidP="00ED5097"/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972"/>
        <w:gridCol w:w="2977"/>
        <w:gridCol w:w="1215"/>
      </w:tblGrid>
      <w:tr w:rsidR="007808C0" w14:paraId="7678E477" w14:textId="77777777" w:rsidTr="000450AE">
        <w:trPr>
          <w:trHeight w:val="431"/>
          <w:jc w:val="center"/>
        </w:trPr>
        <w:tc>
          <w:tcPr>
            <w:tcW w:w="2410" w:type="dxa"/>
          </w:tcPr>
          <w:p w14:paraId="0EB833EA" w14:textId="77777777" w:rsidR="007808C0" w:rsidRDefault="007808C0" w:rsidP="000450AE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972" w:type="dxa"/>
          </w:tcPr>
          <w:p w14:paraId="4BAC5D04" w14:textId="77777777" w:rsidR="007808C0" w:rsidRPr="00FA2769" w:rsidRDefault="007808C0" w:rsidP="000450AE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2977" w:type="dxa"/>
          </w:tcPr>
          <w:p w14:paraId="2E794775" w14:textId="77777777" w:rsidR="007808C0" w:rsidRPr="00FA2769" w:rsidRDefault="007808C0" w:rsidP="000450AE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215" w:type="dxa"/>
          </w:tcPr>
          <w:p w14:paraId="7DB727A5" w14:textId="77777777" w:rsidR="007808C0" w:rsidRPr="001D52B4" w:rsidRDefault="007808C0" w:rsidP="000450AE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14:paraId="2D6395F9" w14:textId="77777777" w:rsidTr="000E4241">
        <w:trPr>
          <w:trHeight w:val="5541"/>
          <w:jc w:val="center"/>
        </w:trPr>
        <w:tc>
          <w:tcPr>
            <w:tcW w:w="2410" w:type="dxa"/>
          </w:tcPr>
          <w:p w14:paraId="3E0257BC" w14:textId="77777777" w:rsidR="00B864D3" w:rsidRDefault="00B864D3" w:rsidP="00B864D3">
            <w:pPr>
              <w:widowControl/>
              <w:shd w:val="clear" w:color="auto" w:fill="FFFFFF"/>
              <w:autoSpaceDE/>
              <w:autoSpaceDN/>
              <w:textAlignment w:val="baseline"/>
              <w:rPr>
                <w:sz w:val="24"/>
                <w:szCs w:val="24"/>
              </w:rPr>
            </w:pPr>
          </w:p>
          <w:p w14:paraId="60DD8D93" w14:textId="60CFAF58" w:rsidR="00B864D3" w:rsidRDefault="00B864D3" w:rsidP="000450AE">
            <w:pPr>
              <w:widowControl/>
              <w:shd w:val="clear" w:color="auto" w:fill="FFFFFF"/>
              <w:autoSpaceDE/>
              <w:autoSpaceDN/>
              <w:spacing w:line="276" w:lineRule="auto"/>
              <w:ind w:left="57"/>
              <w:textAlignment w:val="baseline"/>
              <w:rPr>
                <w:b/>
                <w:bCs/>
              </w:rPr>
            </w:pPr>
            <w:proofErr w:type="spellStart"/>
            <w:r w:rsidRPr="00530B2D">
              <w:rPr>
                <w:b/>
                <w:bCs/>
              </w:rPr>
              <w:t>Gestire</w:t>
            </w:r>
            <w:proofErr w:type="spellEnd"/>
            <w:r w:rsidRPr="00530B2D">
              <w:rPr>
                <w:b/>
                <w:bCs/>
              </w:rPr>
              <w:t xml:space="preserve"> </w:t>
            </w:r>
            <w:proofErr w:type="spellStart"/>
            <w:r w:rsidRPr="00530B2D">
              <w:rPr>
                <w:b/>
                <w:bCs/>
              </w:rPr>
              <w:t>azioni</w:t>
            </w:r>
            <w:proofErr w:type="spellEnd"/>
            <w:r w:rsidRPr="00530B2D">
              <w:rPr>
                <w:b/>
                <w:bCs/>
              </w:rPr>
              <w:t xml:space="preserve"> di </w:t>
            </w:r>
            <w:proofErr w:type="spellStart"/>
            <w:r w:rsidRPr="00530B2D">
              <w:rPr>
                <w:b/>
                <w:bCs/>
              </w:rPr>
              <w:t>informazione</w:t>
            </w:r>
            <w:proofErr w:type="spellEnd"/>
            <w:r w:rsidRPr="00530B2D">
              <w:rPr>
                <w:b/>
                <w:bCs/>
              </w:rPr>
              <w:t xml:space="preserve"> e di </w:t>
            </w:r>
            <w:proofErr w:type="spellStart"/>
            <w:r w:rsidRPr="00530B2D">
              <w:rPr>
                <w:b/>
                <w:bCs/>
              </w:rPr>
              <w:t>orientamento</w:t>
            </w:r>
            <w:proofErr w:type="spellEnd"/>
            <w:r w:rsidRPr="00530B2D">
              <w:rPr>
                <w:b/>
                <w:bCs/>
              </w:rPr>
              <w:t xml:space="preserve"> </w:t>
            </w:r>
            <w:proofErr w:type="spellStart"/>
            <w:r w:rsidRPr="00530B2D">
              <w:rPr>
                <w:b/>
                <w:bCs/>
              </w:rPr>
              <w:t>dell’utente</w:t>
            </w:r>
            <w:proofErr w:type="spellEnd"/>
            <w:r w:rsidRPr="00530B2D">
              <w:rPr>
                <w:b/>
                <w:bCs/>
              </w:rPr>
              <w:t xml:space="preserve"> per </w:t>
            </w:r>
            <w:proofErr w:type="spellStart"/>
            <w:r w:rsidRPr="00530B2D">
              <w:rPr>
                <w:b/>
                <w:bCs/>
              </w:rPr>
              <w:t>facilitare</w:t>
            </w:r>
            <w:proofErr w:type="spellEnd"/>
            <w:r w:rsidRPr="00530B2D">
              <w:rPr>
                <w:b/>
                <w:bCs/>
              </w:rPr>
              <w:t xml:space="preserve"> </w:t>
            </w:r>
            <w:proofErr w:type="spellStart"/>
            <w:r w:rsidRPr="00530B2D">
              <w:rPr>
                <w:b/>
                <w:bCs/>
              </w:rPr>
              <w:t>l’accessibilità</w:t>
            </w:r>
            <w:proofErr w:type="spellEnd"/>
            <w:r w:rsidRPr="00530B2D">
              <w:rPr>
                <w:b/>
                <w:bCs/>
              </w:rPr>
              <w:t xml:space="preserve"> e la </w:t>
            </w:r>
            <w:proofErr w:type="spellStart"/>
            <w:r w:rsidRPr="00530B2D">
              <w:rPr>
                <w:b/>
                <w:bCs/>
              </w:rPr>
              <w:t>fruizione</w:t>
            </w:r>
            <w:proofErr w:type="spellEnd"/>
            <w:r w:rsidRPr="00530B2D">
              <w:rPr>
                <w:b/>
                <w:bCs/>
              </w:rPr>
              <w:t xml:space="preserve"> </w:t>
            </w:r>
            <w:proofErr w:type="spellStart"/>
            <w:r w:rsidRPr="00530B2D">
              <w:rPr>
                <w:b/>
                <w:bCs/>
              </w:rPr>
              <w:t>autonoma</w:t>
            </w:r>
            <w:proofErr w:type="spellEnd"/>
            <w:r w:rsidRPr="00530B2D">
              <w:rPr>
                <w:b/>
                <w:bCs/>
              </w:rPr>
              <w:t xml:space="preserve"> </w:t>
            </w:r>
            <w:proofErr w:type="spellStart"/>
            <w:r w:rsidRPr="00530B2D">
              <w:rPr>
                <w:b/>
                <w:bCs/>
              </w:rPr>
              <w:t>dei</w:t>
            </w:r>
            <w:proofErr w:type="spellEnd"/>
            <w:r w:rsidRPr="00530B2D">
              <w:rPr>
                <w:b/>
                <w:bCs/>
              </w:rPr>
              <w:t xml:space="preserve"> </w:t>
            </w:r>
            <w:proofErr w:type="spellStart"/>
            <w:r w:rsidRPr="00530B2D">
              <w:rPr>
                <w:b/>
                <w:bCs/>
              </w:rPr>
              <w:t>servizi</w:t>
            </w:r>
            <w:proofErr w:type="spellEnd"/>
            <w:r w:rsidRPr="00530B2D">
              <w:rPr>
                <w:b/>
                <w:bCs/>
              </w:rPr>
              <w:t xml:space="preserve"> </w:t>
            </w:r>
            <w:proofErr w:type="spellStart"/>
            <w:r w:rsidRPr="00530B2D">
              <w:rPr>
                <w:b/>
                <w:bCs/>
              </w:rPr>
              <w:t>pubblici</w:t>
            </w:r>
            <w:proofErr w:type="spellEnd"/>
            <w:r w:rsidRPr="00530B2D">
              <w:rPr>
                <w:b/>
                <w:bCs/>
              </w:rPr>
              <w:t xml:space="preserve"> e </w:t>
            </w:r>
            <w:proofErr w:type="spellStart"/>
            <w:r w:rsidRPr="00530B2D">
              <w:rPr>
                <w:b/>
                <w:bCs/>
              </w:rPr>
              <w:t>privati</w:t>
            </w:r>
            <w:proofErr w:type="spellEnd"/>
            <w:r w:rsidRPr="00530B2D">
              <w:rPr>
                <w:b/>
                <w:bCs/>
              </w:rPr>
              <w:t xml:space="preserve"> </w:t>
            </w:r>
            <w:proofErr w:type="spellStart"/>
            <w:r w:rsidRPr="00530B2D">
              <w:rPr>
                <w:b/>
                <w:bCs/>
              </w:rPr>
              <w:t>presenti</w:t>
            </w:r>
            <w:proofErr w:type="spellEnd"/>
            <w:r w:rsidRPr="00530B2D">
              <w:rPr>
                <w:b/>
                <w:bCs/>
              </w:rPr>
              <w:t xml:space="preserve"> </w:t>
            </w:r>
            <w:proofErr w:type="spellStart"/>
            <w:r w:rsidRPr="00530B2D">
              <w:rPr>
                <w:b/>
                <w:bCs/>
              </w:rPr>
              <w:t>sul</w:t>
            </w:r>
            <w:proofErr w:type="spellEnd"/>
            <w:r w:rsidRPr="00530B2D">
              <w:rPr>
                <w:b/>
                <w:bCs/>
              </w:rPr>
              <w:t xml:space="preserve"> </w:t>
            </w:r>
            <w:proofErr w:type="spellStart"/>
            <w:r w:rsidRPr="00530B2D">
              <w:rPr>
                <w:b/>
                <w:bCs/>
              </w:rPr>
              <w:t>territorio</w:t>
            </w:r>
            <w:proofErr w:type="spellEnd"/>
            <w:r w:rsidRPr="00530B2D">
              <w:rPr>
                <w:b/>
                <w:bCs/>
              </w:rPr>
              <w:t xml:space="preserve"> </w:t>
            </w:r>
          </w:p>
          <w:p w14:paraId="1A869CE3" w14:textId="77777777" w:rsidR="00530B2D" w:rsidRPr="00530B2D" w:rsidRDefault="00530B2D" w:rsidP="000450AE">
            <w:pPr>
              <w:widowControl/>
              <w:shd w:val="clear" w:color="auto" w:fill="FFFFFF"/>
              <w:autoSpaceDE/>
              <w:autoSpaceDN/>
              <w:spacing w:line="276" w:lineRule="auto"/>
              <w:ind w:left="57"/>
              <w:textAlignment w:val="baseline"/>
              <w:rPr>
                <w:rFonts w:ascii="inherit" w:hAnsi="inherit" w:cs="Helvetica"/>
                <w:b/>
                <w:bCs/>
                <w:color w:val="444444"/>
                <w:lang w:bidi="ar-SA"/>
              </w:rPr>
            </w:pPr>
          </w:p>
          <w:p w14:paraId="2E8D2F13" w14:textId="77777777" w:rsidR="00B864D3" w:rsidRPr="00530B2D" w:rsidRDefault="00B864D3" w:rsidP="000450AE">
            <w:pPr>
              <w:spacing w:line="276" w:lineRule="auto"/>
              <w:ind w:left="57"/>
              <w:rPr>
                <w:b/>
                <w:bCs/>
              </w:rPr>
            </w:pPr>
          </w:p>
          <w:p w14:paraId="1A661FEC" w14:textId="77777777" w:rsidR="002110DD" w:rsidRPr="002110DD" w:rsidRDefault="002110DD" w:rsidP="000450AE">
            <w:pPr>
              <w:pStyle w:val="TableParagraph"/>
              <w:spacing w:line="276" w:lineRule="auto"/>
              <w:ind w:left="57" w:right="229"/>
              <w:rPr>
                <w:b/>
                <w:bCs/>
                <w:lang w:val="it-IT"/>
              </w:rPr>
            </w:pPr>
            <w:r w:rsidRPr="002110DD">
              <w:rPr>
                <w:b/>
                <w:bCs/>
                <w:lang w:val="it-IT"/>
              </w:rPr>
              <w:t>Comprendere e utilizzare i principali concetti relativi all'economia, all'organizzazione, allo svolgimento dei</w:t>
            </w:r>
          </w:p>
          <w:p w14:paraId="6590BD07" w14:textId="5AE35C14" w:rsidR="00FB0128" w:rsidRPr="00FB0128" w:rsidRDefault="002110DD" w:rsidP="000450AE">
            <w:pPr>
              <w:pStyle w:val="TableParagraph"/>
              <w:spacing w:line="276" w:lineRule="auto"/>
              <w:ind w:left="57" w:right="229"/>
              <w:rPr>
                <w:lang w:val="it-IT"/>
              </w:rPr>
            </w:pPr>
            <w:r w:rsidRPr="002110DD">
              <w:rPr>
                <w:b/>
                <w:bCs/>
                <w:lang w:val="it-IT"/>
              </w:rPr>
              <w:t>processi produttivi e dei servizi</w:t>
            </w:r>
          </w:p>
        </w:tc>
        <w:tc>
          <w:tcPr>
            <w:tcW w:w="2972" w:type="dxa"/>
          </w:tcPr>
          <w:p w14:paraId="3987C145" w14:textId="5F009DCA" w:rsidR="00B864D3" w:rsidRDefault="00B864D3" w:rsidP="00B864D3">
            <w:pPr>
              <w:jc w:val="both"/>
              <w:rPr>
                <w:sz w:val="24"/>
                <w:szCs w:val="24"/>
              </w:rPr>
            </w:pPr>
          </w:p>
          <w:p w14:paraId="657F0F8D" w14:textId="56847AE0" w:rsidR="00B864D3" w:rsidRDefault="00B864D3" w:rsidP="000450AE">
            <w:pPr>
              <w:spacing w:line="276" w:lineRule="auto"/>
              <w:ind w:left="113"/>
            </w:pPr>
            <w:proofErr w:type="spellStart"/>
            <w:r w:rsidRPr="00B864D3">
              <w:t>Conoscere</w:t>
            </w:r>
            <w:proofErr w:type="spellEnd"/>
            <w:r w:rsidRPr="00B864D3">
              <w:t xml:space="preserve"> i </w:t>
            </w:r>
            <w:proofErr w:type="spellStart"/>
            <w:r w:rsidRPr="00B864D3">
              <w:t>casi</w:t>
            </w:r>
            <w:proofErr w:type="spellEnd"/>
            <w:r w:rsidRPr="00B864D3">
              <w:t xml:space="preserve"> di </w:t>
            </w:r>
            <w:proofErr w:type="spellStart"/>
            <w:r w:rsidRPr="00B864D3">
              <w:t>sospensione</w:t>
            </w:r>
            <w:proofErr w:type="spellEnd"/>
            <w:r w:rsidRPr="00B864D3">
              <w:t xml:space="preserve"> e </w:t>
            </w:r>
            <w:proofErr w:type="spellStart"/>
            <w:r w:rsidRPr="00B864D3">
              <w:t>cessazione</w:t>
            </w:r>
            <w:proofErr w:type="spellEnd"/>
            <w:r w:rsidRPr="00B864D3">
              <w:t xml:space="preserve"> del </w:t>
            </w:r>
            <w:proofErr w:type="spellStart"/>
            <w:r w:rsidRPr="00B864D3">
              <w:t>rapporto</w:t>
            </w:r>
            <w:proofErr w:type="spellEnd"/>
            <w:r w:rsidRPr="00B864D3">
              <w:t xml:space="preserve"> di </w:t>
            </w:r>
            <w:proofErr w:type="spellStart"/>
            <w:r w:rsidRPr="00B864D3">
              <w:t>lavoro</w:t>
            </w:r>
            <w:proofErr w:type="spellEnd"/>
            <w:r w:rsidRPr="00B864D3">
              <w:t xml:space="preserve">. </w:t>
            </w:r>
          </w:p>
          <w:p w14:paraId="336AB75F" w14:textId="77777777" w:rsidR="00B864D3" w:rsidRDefault="00B864D3" w:rsidP="000450AE">
            <w:pPr>
              <w:spacing w:line="276" w:lineRule="auto"/>
              <w:ind w:left="113"/>
            </w:pPr>
          </w:p>
          <w:p w14:paraId="21D22DE4" w14:textId="77777777" w:rsidR="00AF040B" w:rsidRDefault="00AF040B" w:rsidP="000450AE">
            <w:pPr>
              <w:spacing w:line="276" w:lineRule="auto"/>
              <w:ind w:left="113"/>
            </w:pPr>
          </w:p>
          <w:p w14:paraId="3FBB55B1" w14:textId="77777777" w:rsidR="00AF040B" w:rsidRDefault="00AF040B" w:rsidP="000450AE">
            <w:pPr>
              <w:spacing w:line="276" w:lineRule="auto"/>
              <w:ind w:left="113"/>
            </w:pPr>
          </w:p>
          <w:p w14:paraId="155F7DC4" w14:textId="77777777" w:rsidR="00AF040B" w:rsidRDefault="00AF040B" w:rsidP="000450AE">
            <w:pPr>
              <w:spacing w:line="276" w:lineRule="auto"/>
              <w:ind w:left="113"/>
            </w:pPr>
          </w:p>
          <w:p w14:paraId="58916372" w14:textId="77777777" w:rsidR="00AF040B" w:rsidRDefault="00AF040B" w:rsidP="000450AE">
            <w:pPr>
              <w:spacing w:line="276" w:lineRule="auto"/>
              <w:ind w:left="113"/>
            </w:pPr>
          </w:p>
          <w:p w14:paraId="0DCEFBEB" w14:textId="4B8215F6" w:rsidR="00B864D3" w:rsidRDefault="00B864D3" w:rsidP="000450AE">
            <w:pPr>
              <w:spacing w:line="276" w:lineRule="auto"/>
              <w:ind w:left="113"/>
            </w:pPr>
            <w:proofErr w:type="spellStart"/>
            <w:r w:rsidRPr="00B864D3">
              <w:t>Conoscere</w:t>
            </w:r>
            <w:proofErr w:type="spellEnd"/>
            <w:r w:rsidRPr="00B864D3">
              <w:t xml:space="preserve"> le procedure del </w:t>
            </w:r>
            <w:proofErr w:type="spellStart"/>
            <w:r w:rsidRPr="00B864D3">
              <w:t>licenziamento</w:t>
            </w:r>
            <w:proofErr w:type="spellEnd"/>
            <w:r w:rsidRPr="00B864D3">
              <w:t xml:space="preserve"> </w:t>
            </w:r>
            <w:proofErr w:type="spellStart"/>
            <w:r w:rsidRPr="00B864D3">
              <w:t>individuale</w:t>
            </w:r>
            <w:proofErr w:type="spellEnd"/>
            <w:r w:rsidRPr="00B864D3">
              <w:t xml:space="preserve"> </w:t>
            </w:r>
            <w:proofErr w:type="spellStart"/>
            <w:r w:rsidRPr="00B864D3">
              <w:t>ed</w:t>
            </w:r>
            <w:proofErr w:type="spellEnd"/>
            <w:r w:rsidRPr="00B864D3">
              <w:t xml:space="preserve"> i </w:t>
            </w:r>
            <w:proofErr w:type="spellStart"/>
            <w:r w:rsidRPr="00B864D3">
              <w:t>licenziamenti</w:t>
            </w:r>
            <w:proofErr w:type="spellEnd"/>
            <w:r w:rsidRPr="00B864D3">
              <w:t xml:space="preserve"> </w:t>
            </w:r>
            <w:proofErr w:type="spellStart"/>
            <w:r w:rsidRPr="00B864D3">
              <w:t>collettivi</w:t>
            </w:r>
            <w:proofErr w:type="spellEnd"/>
            <w:r w:rsidRPr="00B864D3">
              <w:t>.</w:t>
            </w:r>
          </w:p>
          <w:p w14:paraId="063A1374" w14:textId="6BC361BD" w:rsidR="00B864D3" w:rsidRDefault="00B864D3" w:rsidP="000450AE">
            <w:pPr>
              <w:spacing w:line="276" w:lineRule="auto"/>
              <w:ind w:left="113"/>
            </w:pPr>
          </w:p>
          <w:p w14:paraId="41898F1D" w14:textId="77777777" w:rsidR="000E4241" w:rsidRDefault="000E4241" w:rsidP="000450AE">
            <w:pPr>
              <w:spacing w:line="276" w:lineRule="auto"/>
              <w:ind w:left="113"/>
            </w:pPr>
          </w:p>
          <w:p w14:paraId="6D94A918" w14:textId="6E7A3ABD" w:rsidR="00B864D3" w:rsidRPr="00064A77" w:rsidRDefault="00B864D3" w:rsidP="000450AE">
            <w:pPr>
              <w:spacing w:line="276" w:lineRule="auto"/>
              <w:ind w:left="113"/>
              <w:rPr>
                <w:lang w:val="it-IT"/>
              </w:rPr>
            </w:pPr>
            <w:r w:rsidRPr="00B864D3">
              <w:t xml:space="preserve"> </w:t>
            </w:r>
            <w:proofErr w:type="spellStart"/>
            <w:r w:rsidR="00B50157">
              <w:t>Saper</w:t>
            </w:r>
            <w:proofErr w:type="spellEnd"/>
            <w:r w:rsidR="00B50157">
              <w:t xml:space="preserve"> </w:t>
            </w:r>
            <w:proofErr w:type="spellStart"/>
            <w:r w:rsidR="00B50157">
              <w:t>individuare</w:t>
            </w:r>
            <w:proofErr w:type="spellEnd"/>
            <w:r w:rsidR="00B50157">
              <w:t xml:space="preserve"> </w:t>
            </w:r>
            <w:proofErr w:type="spellStart"/>
            <w:r w:rsidR="00B50157">
              <w:t>il</w:t>
            </w:r>
            <w:proofErr w:type="spellEnd"/>
            <w:r w:rsidR="00B50157">
              <w:t xml:space="preserve"> </w:t>
            </w:r>
            <w:proofErr w:type="spellStart"/>
            <w:r w:rsidR="00B50157">
              <w:t>legame</w:t>
            </w:r>
            <w:proofErr w:type="spellEnd"/>
            <w:r w:rsidR="00B50157">
              <w:t xml:space="preserve"> </w:t>
            </w:r>
            <w:proofErr w:type="spellStart"/>
            <w:r w:rsidR="00B50157">
              <w:t>giuridico</w:t>
            </w:r>
            <w:proofErr w:type="spellEnd"/>
            <w:r w:rsidR="00B50157">
              <w:t xml:space="preserve"> </w:t>
            </w:r>
            <w:proofErr w:type="spellStart"/>
            <w:r w:rsidR="00B50157">
              <w:t>azienda</w:t>
            </w:r>
            <w:proofErr w:type="spellEnd"/>
            <w:r w:rsidR="002110DD">
              <w:t xml:space="preserve"> e </w:t>
            </w:r>
            <w:proofErr w:type="spellStart"/>
            <w:r w:rsidR="002110DD">
              <w:t>impresa</w:t>
            </w:r>
            <w:proofErr w:type="spellEnd"/>
          </w:p>
        </w:tc>
        <w:tc>
          <w:tcPr>
            <w:tcW w:w="2977" w:type="dxa"/>
          </w:tcPr>
          <w:p w14:paraId="7B27E711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0E1006E4" w14:textId="5DC09B12" w:rsidR="00B864D3" w:rsidRDefault="00B864D3" w:rsidP="000450AE">
            <w:pPr>
              <w:pStyle w:val="TableParagraph"/>
              <w:spacing w:line="276" w:lineRule="auto"/>
              <w:ind w:left="113" w:right="57"/>
              <w:rPr>
                <w:w w:val="105"/>
                <w:lang w:val="it-IT"/>
              </w:rPr>
            </w:pPr>
            <w:r w:rsidRPr="00B864D3">
              <w:rPr>
                <w:w w:val="105"/>
                <w:lang w:val="it-IT"/>
              </w:rPr>
              <w:t>La sospensione del rapporto di lavoro per motivi attinenti al lavoratore e per motivi di organizzazione produttiva</w:t>
            </w:r>
          </w:p>
          <w:p w14:paraId="54B885B4" w14:textId="77777777" w:rsidR="00B864D3" w:rsidRDefault="00B864D3" w:rsidP="000450AE">
            <w:pPr>
              <w:pStyle w:val="TableParagraph"/>
              <w:spacing w:line="276" w:lineRule="auto"/>
              <w:ind w:left="113" w:right="57"/>
              <w:rPr>
                <w:w w:val="105"/>
                <w:lang w:val="it-IT"/>
              </w:rPr>
            </w:pPr>
          </w:p>
          <w:p w14:paraId="5950FDD1" w14:textId="77777777" w:rsidR="00AF040B" w:rsidRDefault="00AF040B" w:rsidP="00E93729">
            <w:pPr>
              <w:pStyle w:val="TableParagraph"/>
              <w:spacing w:line="276" w:lineRule="auto"/>
              <w:ind w:right="57"/>
              <w:rPr>
                <w:w w:val="105"/>
                <w:lang w:val="it-IT"/>
              </w:rPr>
            </w:pPr>
          </w:p>
          <w:p w14:paraId="38DD3F05" w14:textId="77777777" w:rsidR="00AF040B" w:rsidRDefault="00AF040B" w:rsidP="00E93729">
            <w:pPr>
              <w:pStyle w:val="TableParagraph"/>
              <w:spacing w:line="276" w:lineRule="auto"/>
              <w:ind w:right="57"/>
              <w:rPr>
                <w:w w:val="105"/>
                <w:lang w:val="it-IT"/>
              </w:rPr>
            </w:pPr>
          </w:p>
          <w:p w14:paraId="7111B5B1" w14:textId="77777777" w:rsidR="00AF040B" w:rsidRDefault="00AF040B" w:rsidP="00E93729">
            <w:pPr>
              <w:pStyle w:val="TableParagraph"/>
              <w:spacing w:line="276" w:lineRule="auto"/>
              <w:ind w:right="57"/>
              <w:rPr>
                <w:w w:val="105"/>
                <w:lang w:val="it-IT"/>
              </w:rPr>
            </w:pPr>
          </w:p>
          <w:p w14:paraId="3B9749A6" w14:textId="77777777" w:rsidR="00AF040B" w:rsidRDefault="00AF040B" w:rsidP="00E93729">
            <w:pPr>
              <w:pStyle w:val="TableParagraph"/>
              <w:spacing w:line="276" w:lineRule="auto"/>
              <w:ind w:right="57"/>
              <w:rPr>
                <w:w w:val="105"/>
                <w:lang w:val="it-IT"/>
              </w:rPr>
            </w:pPr>
          </w:p>
          <w:p w14:paraId="17E519F2" w14:textId="4F744C13" w:rsidR="00B864D3" w:rsidRDefault="00B864D3" w:rsidP="000450AE">
            <w:pPr>
              <w:pStyle w:val="TableParagraph"/>
              <w:spacing w:line="276" w:lineRule="auto"/>
              <w:ind w:left="113" w:right="57"/>
              <w:rPr>
                <w:w w:val="105"/>
                <w:lang w:val="it-IT"/>
              </w:rPr>
            </w:pPr>
            <w:r w:rsidRPr="00B864D3">
              <w:rPr>
                <w:w w:val="105"/>
                <w:lang w:val="it-IT"/>
              </w:rPr>
              <w:t>Sospensione ed estinzione del rapporto di lavoro</w:t>
            </w:r>
          </w:p>
          <w:p w14:paraId="31CD4720" w14:textId="77777777" w:rsidR="00B864D3" w:rsidRPr="00B864D3" w:rsidRDefault="00B864D3" w:rsidP="000450AE">
            <w:pPr>
              <w:pStyle w:val="TableParagraph"/>
              <w:spacing w:line="276" w:lineRule="auto"/>
              <w:ind w:left="113" w:right="57"/>
              <w:rPr>
                <w:w w:val="105"/>
                <w:lang w:val="it-IT"/>
              </w:rPr>
            </w:pPr>
          </w:p>
          <w:p w14:paraId="2EAE35B2" w14:textId="77777777" w:rsidR="00C073D6" w:rsidRDefault="00C073D6" w:rsidP="000E4241">
            <w:pPr>
              <w:pStyle w:val="TableParagraph"/>
              <w:spacing w:line="276" w:lineRule="auto"/>
              <w:ind w:right="57"/>
              <w:rPr>
                <w:w w:val="105"/>
                <w:lang w:val="it-IT"/>
              </w:rPr>
            </w:pPr>
          </w:p>
          <w:p w14:paraId="209127DB" w14:textId="5C0B7E83" w:rsidR="00C073D6" w:rsidRDefault="00C073D6" w:rsidP="000450AE">
            <w:pPr>
              <w:pStyle w:val="TableParagraph"/>
              <w:spacing w:line="276" w:lineRule="auto"/>
              <w:ind w:left="113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 xml:space="preserve">L’attività di impresa </w:t>
            </w:r>
            <w:r w:rsidR="00B50157">
              <w:rPr>
                <w:w w:val="105"/>
                <w:lang w:val="it-IT"/>
              </w:rPr>
              <w:t xml:space="preserve">e le </w:t>
            </w:r>
            <w:r>
              <w:rPr>
                <w:w w:val="105"/>
                <w:lang w:val="it-IT"/>
              </w:rPr>
              <w:t>categorie di imprenditori</w:t>
            </w:r>
          </w:p>
          <w:p w14:paraId="11B913B4" w14:textId="77777777" w:rsidR="00C073D6" w:rsidRDefault="00C073D6" w:rsidP="000450AE">
            <w:pPr>
              <w:pStyle w:val="TableParagraph"/>
              <w:spacing w:line="276" w:lineRule="auto"/>
              <w:ind w:left="113" w:right="57"/>
              <w:rPr>
                <w:w w:val="105"/>
                <w:lang w:val="it-IT"/>
              </w:rPr>
            </w:pPr>
          </w:p>
          <w:p w14:paraId="20430E1C" w14:textId="77777777" w:rsidR="00C073D6" w:rsidRDefault="00C073D6" w:rsidP="000450AE">
            <w:pPr>
              <w:pStyle w:val="TableParagraph"/>
              <w:spacing w:line="276" w:lineRule="auto"/>
              <w:ind w:left="113" w:right="57"/>
              <w:rPr>
                <w:w w:val="105"/>
                <w:lang w:val="it-IT"/>
              </w:rPr>
            </w:pPr>
            <w:r w:rsidRPr="00C073D6">
              <w:rPr>
                <w:w w:val="105"/>
                <w:lang w:val="it-IT"/>
              </w:rPr>
              <w:t>La nozione di azienda ed i beni che la compongono</w:t>
            </w:r>
          </w:p>
          <w:p w14:paraId="1CC6758A" w14:textId="53DCE35E" w:rsidR="00C073D6" w:rsidRPr="00ED5097" w:rsidRDefault="00C073D6" w:rsidP="00C073D6">
            <w:pPr>
              <w:pStyle w:val="TableParagraph"/>
              <w:spacing w:line="276" w:lineRule="auto"/>
              <w:ind w:right="57"/>
              <w:rPr>
                <w:w w:val="105"/>
                <w:lang w:val="it-IT"/>
              </w:rPr>
            </w:pPr>
            <w:r w:rsidRPr="00C073D6">
              <w:rPr>
                <w:w w:val="105"/>
                <w:lang w:val="it-IT"/>
              </w:rPr>
              <w:t xml:space="preserve"> </w:t>
            </w:r>
          </w:p>
        </w:tc>
        <w:tc>
          <w:tcPr>
            <w:tcW w:w="1215" w:type="dxa"/>
          </w:tcPr>
          <w:p w14:paraId="04980335" w14:textId="77777777" w:rsidR="007808C0" w:rsidRPr="00ED5097" w:rsidRDefault="007808C0" w:rsidP="000450AE">
            <w:pPr>
              <w:pStyle w:val="TableParagraph"/>
              <w:jc w:val="center"/>
              <w:rPr>
                <w:b/>
                <w:lang w:val="it-IT"/>
              </w:rPr>
            </w:pPr>
          </w:p>
          <w:p w14:paraId="56BFB416" w14:textId="77777777" w:rsidR="007808C0" w:rsidRPr="00ED5097" w:rsidRDefault="007808C0" w:rsidP="000450AE">
            <w:pPr>
              <w:pStyle w:val="TableParagraph"/>
              <w:spacing w:line="252" w:lineRule="auto"/>
              <w:ind w:right="330"/>
              <w:jc w:val="center"/>
              <w:rPr>
                <w:w w:val="105"/>
                <w:lang w:val="it-IT"/>
              </w:rPr>
            </w:pPr>
          </w:p>
          <w:p w14:paraId="136C93CD" w14:textId="0B29440B" w:rsidR="007808C0" w:rsidRDefault="000450AE" w:rsidP="000450AE">
            <w:pPr>
              <w:pStyle w:val="TableParagraph"/>
              <w:spacing w:line="252" w:lineRule="auto"/>
              <w:ind w:right="-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 xml:space="preserve">  </w:t>
            </w:r>
            <w:r w:rsidR="00A46C31">
              <w:rPr>
                <w:w w:val="105"/>
                <w:lang w:val="it-IT"/>
              </w:rPr>
              <w:t>Febbraio</w:t>
            </w:r>
          </w:p>
          <w:p w14:paraId="476ED0DA" w14:textId="77777777" w:rsidR="00A46C31" w:rsidRDefault="00A46C31" w:rsidP="000450AE">
            <w:pPr>
              <w:pStyle w:val="TableParagraph"/>
              <w:spacing w:line="252" w:lineRule="auto"/>
              <w:ind w:left="340" w:right="-57" w:hanging="491"/>
              <w:jc w:val="center"/>
              <w:rPr>
                <w:w w:val="105"/>
                <w:lang w:val="it-IT"/>
              </w:rPr>
            </w:pPr>
          </w:p>
          <w:p w14:paraId="014F0993" w14:textId="77777777" w:rsidR="00A46C31" w:rsidRDefault="00A46C31" w:rsidP="000450AE">
            <w:pPr>
              <w:pStyle w:val="TableParagraph"/>
              <w:spacing w:line="252" w:lineRule="auto"/>
              <w:ind w:left="340" w:right="-57" w:hanging="491"/>
              <w:jc w:val="center"/>
              <w:rPr>
                <w:w w:val="105"/>
                <w:lang w:val="it-IT"/>
              </w:rPr>
            </w:pPr>
          </w:p>
          <w:p w14:paraId="502EFFBA" w14:textId="77777777" w:rsidR="00A46C31" w:rsidRDefault="00A46C31" w:rsidP="000450AE">
            <w:pPr>
              <w:pStyle w:val="TableParagraph"/>
              <w:spacing w:line="252" w:lineRule="auto"/>
              <w:ind w:left="340" w:right="-57" w:hanging="491"/>
              <w:jc w:val="center"/>
              <w:rPr>
                <w:w w:val="105"/>
                <w:lang w:val="it-IT"/>
              </w:rPr>
            </w:pPr>
          </w:p>
          <w:p w14:paraId="36156CAC" w14:textId="77777777" w:rsidR="00A46C31" w:rsidRDefault="00A46C31" w:rsidP="000450AE">
            <w:pPr>
              <w:pStyle w:val="TableParagraph"/>
              <w:spacing w:line="252" w:lineRule="auto"/>
              <w:ind w:left="340" w:right="-57" w:hanging="491"/>
              <w:jc w:val="center"/>
              <w:rPr>
                <w:w w:val="105"/>
                <w:lang w:val="it-IT"/>
              </w:rPr>
            </w:pPr>
          </w:p>
          <w:p w14:paraId="6EF6C937" w14:textId="77777777" w:rsidR="00A46C31" w:rsidRDefault="00A46C31" w:rsidP="000450AE">
            <w:pPr>
              <w:pStyle w:val="TableParagraph"/>
              <w:spacing w:line="252" w:lineRule="auto"/>
              <w:ind w:left="340" w:right="-57" w:hanging="491"/>
              <w:jc w:val="center"/>
              <w:rPr>
                <w:w w:val="105"/>
                <w:lang w:val="it-IT"/>
              </w:rPr>
            </w:pPr>
          </w:p>
          <w:p w14:paraId="7FD1857C" w14:textId="77777777" w:rsidR="00AF040B" w:rsidRDefault="00AF040B" w:rsidP="000450AE">
            <w:pPr>
              <w:pStyle w:val="TableParagraph"/>
              <w:spacing w:line="252" w:lineRule="auto"/>
              <w:ind w:left="340" w:right="-57" w:hanging="491"/>
              <w:jc w:val="center"/>
              <w:rPr>
                <w:w w:val="105"/>
                <w:lang w:val="it-IT"/>
              </w:rPr>
            </w:pPr>
          </w:p>
          <w:p w14:paraId="6B90D4B9" w14:textId="77777777" w:rsidR="00AF040B" w:rsidRDefault="00AF040B" w:rsidP="000450AE">
            <w:pPr>
              <w:pStyle w:val="TableParagraph"/>
              <w:spacing w:line="252" w:lineRule="auto"/>
              <w:ind w:left="340" w:right="-57" w:hanging="491"/>
              <w:jc w:val="center"/>
              <w:rPr>
                <w:w w:val="105"/>
                <w:lang w:val="it-IT"/>
              </w:rPr>
            </w:pPr>
          </w:p>
          <w:p w14:paraId="0CC70E73" w14:textId="77777777" w:rsidR="00AF040B" w:rsidRDefault="00AF040B" w:rsidP="000450AE">
            <w:pPr>
              <w:pStyle w:val="TableParagraph"/>
              <w:spacing w:line="252" w:lineRule="auto"/>
              <w:ind w:left="340" w:right="-57" w:hanging="491"/>
              <w:jc w:val="center"/>
              <w:rPr>
                <w:w w:val="105"/>
                <w:lang w:val="it-IT"/>
              </w:rPr>
            </w:pPr>
          </w:p>
          <w:p w14:paraId="0C922ECE" w14:textId="2E3D9D44" w:rsidR="00A46C31" w:rsidRPr="00ED5097" w:rsidRDefault="00A46C31" w:rsidP="000450AE">
            <w:pPr>
              <w:pStyle w:val="TableParagraph"/>
              <w:spacing w:line="252" w:lineRule="auto"/>
              <w:ind w:left="340" w:right="-57" w:hanging="491"/>
              <w:jc w:val="center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Marzo</w:t>
            </w:r>
          </w:p>
          <w:p w14:paraId="5F1A56FF" w14:textId="77777777" w:rsidR="007808C0" w:rsidRPr="00064A77" w:rsidRDefault="007808C0" w:rsidP="000450AE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10885D64" w14:textId="77777777" w:rsidR="007808C0" w:rsidRPr="00064A77" w:rsidRDefault="007808C0" w:rsidP="000450AE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5A737641" w14:textId="77777777" w:rsidR="007808C0" w:rsidRPr="00064A77" w:rsidRDefault="007808C0" w:rsidP="000450AE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1A8C8CE8" w14:textId="77777777" w:rsidR="007808C0" w:rsidRPr="00064A77" w:rsidRDefault="007808C0" w:rsidP="000450AE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1D066C56" w14:textId="77777777" w:rsidR="007808C0" w:rsidRPr="00064A77" w:rsidRDefault="007808C0" w:rsidP="000450AE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1A76E0BB" w14:textId="77777777" w:rsidR="007808C0" w:rsidRPr="00064A77" w:rsidRDefault="007808C0" w:rsidP="000450AE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5D983655" w14:textId="77777777" w:rsidR="007808C0" w:rsidRPr="00064A77" w:rsidRDefault="007808C0" w:rsidP="000450AE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336930E6" w14:textId="77777777" w:rsidR="007808C0" w:rsidRPr="00064A77" w:rsidRDefault="007808C0" w:rsidP="000450AE">
            <w:pPr>
              <w:pStyle w:val="TableParagraph"/>
              <w:spacing w:line="252" w:lineRule="auto"/>
              <w:ind w:left="592" w:right="412" w:hanging="101"/>
              <w:jc w:val="center"/>
              <w:rPr>
                <w:w w:val="105"/>
                <w:lang w:val="it-IT"/>
              </w:rPr>
            </w:pPr>
          </w:p>
          <w:p w14:paraId="124648CD" w14:textId="77777777" w:rsidR="007808C0" w:rsidRPr="00064A77" w:rsidRDefault="007808C0" w:rsidP="000E4241">
            <w:pPr>
              <w:rPr>
                <w:lang w:val="it-IT"/>
              </w:rPr>
            </w:pPr>
          </w:p>
        </w:tc>
      </w:tr>
    </w:tbl>
    <w:p w14:paraId="2EF8CBEC" w14:textId="05024287" w:rsidR="005233E3" w:rsidRDefault="00ED5097" w:rsidP="00ED5097">
      <w:pPr>
        <w:rPr>
          <w:b/>
        </w:rPr>
      </w:pPr>
      <w:r w:rsidRPr="00ED5097">
        <w:rPr>
          <w:b/>
        </w:rPr>
        <w:t xml:space="preserve"> </w:t>
      </w:r>
    </w:p>
    <w:p w14:paraId="19B3E80A" w14:textId="77777777" w:rsidR="00ED5097" w:rsidRPr="00ED5097" w:rsidRDefault="00ED5097" w:rsidP="00ED5097">
      <w:pPr>
        <w:rPr>
          <w:b/>
        </w:rPr>
      </w:pPr>
      <w:r w:rsidRPr="00ED5097">
        <w:rPr>
          <w:b/>
        </w:rPr>
        <w:t xml:space="preserve">                                                                </w:t>
      </w:r>
    </w:p>
    <w:p w14:paraId="5A10EF1D" w14:textId="75FEA400" w:rsidR="00132AF8" w:rsidRPr="008B4FF9" w:rsidRDefault="000E4241" w:rsidP="00132AF8">
      <w:pPr>
        <w:rPr>
          <w:b/>
          <w:sz w:val="24"/>
          <w:szCs w:val="24"/>
        </w:rPr>
      </w:pPr>
      <w:r>
        <w:t xml:space="preserve">    </w:t>
      </w:r>
      <w:r w:rsidR="00ED5097" w:rsidRPr="008B4FF9">
        <w:rPr>
          <w:sz w:val="24"/>
          <w:szCs w:val="24"/>
        </w:rPr>
        <w:t xml:space="preserve"> </w:t>
      </w:r>
      <w:r w:rsidR="00ED5097" w:rsidRPr="008B4FF9">
        <w:rPr>
          <w:b/>
          <w:sz w:val="24"/>
          <w:szCs w:val="24"/>
        </w:rPr>
        <w:t>MODULO 4</w:t>
      </w:r>
      <w:r w:rsidR="005233E3" w:rsidRPr="008B4FF9">
        <w:rPr>
          <w:b/>
          <w:sz w:val="24"/>
          <w:szCs w:val="24"/>
        </w:rPr>
        <w:t xml:space="preserve">: </w:t>
      </w:r>
      <w:r w:rsidR="00132AF8" w:rsidRPr="008B4FF9">
        <w:rPr>
          <w:b/>
          <w:sz w:val="24"/>
          <w:szCs w:val="24"/>
        </w:rPr>
        <w:t>STRUTTURA E FINALITA’ DELLA PUBBLICA AMMINISTRAZIONE</w:t>
      </w:r>
    </w:p>
    <w:p w14:paraId="267C6E81" w14:textId="56B20260" w:rsidR="00ED5097" w:rsidRDefault="00ED5097" w:rsidP="00ED5097"/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2973"/>
        <w:gridCol w:w="2978"/>
        <w:gridCol w:w="1214"/>
      </w:tblGrid>
      <w:tr w:rsidR="007808C0" w14:paraId="7FF9BA17" w14:textId="77777777" w:rsidTr="008B4FF9">
        <w:trPr>
          <w:trHeight w:val="431"/>
          <w:jc w:val="center"/>
        </w:trPr>
        <w:tc>
          <w:tcPr>
            <w:tcW w:w="2409" w:type="dxa"/>
          </w:tcPr>
          <w:p w14:paraId="62728C1F" w14:textId="77777777" w:rsidR="007808C0" w:rsidRDefault="007808C0" w:rsidP="008B4FF9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973" w:type="dxa"/>
          </w:tcPr>
          <w:p w14:paraId="5F767B3E" w14:textId="77777777" w:rsidR="007808C0" w:rsidRPr="00FA2769" w:rsidRDefault="007808C0" w:rsidP="008B4FF9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2978" w:type="dxa"/>
          </w:tcPr>
          <w:p w14:paraId="5F62EEA2" w14:textId="77777777" w:rsidR="007808C0" w:rsidRPr="00FA2769" w:rsidRDefault="007808C0" w:rsidP="008B4FF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214" w:type="dxa"/>
          </w:tcPr>
          <w:p w14:paraId="7169B961" w14:textId="77777777" w:rsidR="007808C0" w:rsidRPr="001D52B4" w:rsidRDefault="007808C0" w:rsidP="008B4FF9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14:paraId="0D82CB18" w14:textId="77777777" w:rsidTr="008B4FF9">
        <w:trPr>
          <w:trHeight w:val="4381"/>
          <w:jc w:val="center"/>
        </w:trPr>
        <w:tc>
          <w:tcPr>
            <w:tcW w:w="2409" w:type="dxa"/>
          </w:tcPr>
          <w:p w14:paraId="7C4C9659" w14:textId="77777777" w:rsidR="00C615FE" w:rsidRDefault="00C615FE" w:rsidP="00E93729">
            <w:pPr>
              <w:spacing w:line="276" w:lineRule="auto"/>
            </w:pPr>
          </w:p>
          <w:p w14:paraId="3CEC4748" w14:textId="3B9FCB72" w:rsidR="00B864D3" w:rsidRPr="00530B2D" w:rsidRDefault="00B864D3" w:rsidP="00E93729">
            <w:pPr>
              <w:spacing w:line="276" w:lineRule="auto"/>
              <w:rPr>
                <w:b/>
                <w:bCs/>
              </w:rPr>
            </w:pPr>
            <w:proofErr w:type="spellStart"/>
            <w:r w:rsidRPr="00530B2D">
              <w:rPr>
                <w:b/>
                <w:bCs/>
              </w:rPr>
              <w:t>Gestire</w:t>
            </w:r>
            <w:proofErr w:type="spellEnd"/>
            <w:r w:rsidRPr="00530B2D">
              <w:rPr>
                <w:b/>
                <w:bCs/>
              </w:rPr>
              <w:t xml:space="preserve"> </w:t>
            </w:r>
            <w:proofErr w:type="spellStart"/>
            <w:r w:rsidRPr="00530B2D">
              <w:rPr>
                <w:b/>
                <w:bCs/>
              </w:rPr>
              <w:t>azioni</w:t>
            </w:r>
            <w:proofErr w:type="spellEnd"/>
            <w:r w:rsidRPr="00530B2D">
              <w:rPr>
                <w:b/>
                <w:bCs/>
              </w:rPr>
              <w:t xml:space="preserve"> di </w:t>
            </w:r>
            <w:proofErr w:type="spellStart"/>
            <w:r w:rsidRPr="00530B2D">
              <w:rPr>
                <w:b/>
                <w:bCs/>
              </w:rPr>
              <w:t>informazione</w:t>
            </w:r>
            <w:proofErr w:type="spellEnd"/>
            <w:r w:rsidRPr="00530B2D">
              <w:rPr>
                <w:b/>
                <w:bCs/>
              </w:rPr>
              <w:t xml:space="preserve"> e di </w:t>
            </w:r>
            <w:proofErr w:type="spellStart"/>
            <w:r w:rsidRPr="00530B2D">
              <w:rPr>
                <w:b/>
                <w:bCs/>
              </w:rPr>
              <w:t>orientamento</w:t>
            </w:r>
            <w:proofErr w:type="spellEnd"/>
            <w:r w:rsidRPr="00530B2D">
              <w:rPr>
                <w:b/>
                <w:bCs/>
              </w:rPr>
              <w:t xml:space="preserve"> </w:t>
            </w:r>
            <w:proofErr w:type="spellStart"/>
            <w:r w:rsidRPr="00530B2D">
              <w:rPr>
                <w:b/>
                <w:bCs/>
              </w:rPr>
              <w:t>dell’utente</w:t>
            </w:r>
            <w:proofErr w:type="spellEnd"/>
            <w:r w:rsidRPr="00530B2D">
              <w:rPr>
                <w:b/>
                <w:bCs/>
              </w:rPr>
              <w:t xml:space="preserve"> per </w:t>
            </w:r>
            <w:proofErr w:type="spellStart"/>
            <w:r w:rsidRPr="00530B2D">
              <w:rPr>
                <w:b/>
                <w:bCs/>
              </w:rPr>
              <w:t>facilitare</w:t>
            </w:r>
            <w:proofErr w:type="spellEnd"/>
            <w:r w:rsidRPr="00530B2D">
              <w:rPr>
                <w:b/>
                <w:bCs/>
              </w:rPr>
              <w:t xml:space="preserve"> </w:t>
            </w:r>
            <w:proofErr w:type="spellStart"/>
            <w:r w:rsidRPr="00530B2D">
              <w:rPr>
                <w:b/>
                <w:bCs/>
              </w:rPr>
              <w:t>l’accessibilità</w:t>
            </w:r>
            <w:proofErr w:type="spellEnd"/>
            <w:r w:rsidRPr="00530B2D">
              <w:rPr>
                <w:b/>
                <w:bCs/>
              </w:rPr>
              <w:t xml:space="preserve"> e la </w:t>
            </w:r>
            <w:proofErr w:type="spellStart"/>
            <w:r w:rsidRPr="00530B2D">
              <w:rPr>
                <w:b/>
                <w:bCs/>
              </w:rPr>
              <w:t>fruizione</w:t>
            </w:r>
            <w:proofErr w:type="spellEnd"/>
            <w:r w:rsidRPr="00530B2D">
              <w:rPr>
                <w:b/>
                <w:bCs/>
              </w:rPr>
              <w:t xml:space="preserve"> </w:t>
            </w:r>
            <w:proofErr w:type="spellStart"/>
            <w:r w:rsidRPr="00530B2D">
              <w:rPr>
                <w:b/>
                <w:bCs/>
              </w:rPr>
              <w:t>autonoma</w:t>
            </w:r>
            <w:proofErr w:type="spellEnd"/>
            <w:r w:rsidRPr="00530B2D">
              <w:rPr>
                <w:b/>
                <w:bCs/>
              </w:rPr>
              <w:t xml:space="preserve"> </w:t>
            </w:r>
            <w:proofErr w:type="spellStart"/>
            <w:r w:rsidRPr="00530B2D">
              <w:rPr>
                <w:b/>
                <w:bCs/>
              </w:rPr>
              <w:t>dei</w:t>
            </w:r>
            <w:proofErr w:type="spellEnd"/>
            <w:r w:rsidRPr="00530B2D">
              <w:rPr>
                <w:b/>
                <w:bCs/>
              </w:rPr>
              <w:t xml:space="preserve"> </w:t>
            </w:r>
            <w:proofErr w:type="spellStart"/>
            <w:r w:rsidRPr="00530B2D">
              <w:rPr>
                <w:b/>
                <w:bCs/>
              </w:rPr>
              <w:t>servizi</w:t>
            </w:r>
            <w:proofErr w:type="spellEnd"/>
            <w:r w:rsidRPr="00530B2D">
              <w:rPr>
                <w:b/>
                <w:bCs/>
              </w:rPr>
              <w:t xml:space="preserve"> </w:t>
            </w:r>
            <w:proofErr w:type="spellStart"/>
            <w:r w:rsidRPr="00530B2D">
              <w:rPr>
                <w:b/>
                <w:bCs/>
              </w:rPr>
              <w:t>pubblici</w:t>
            </w:r>
            <w:proofErr w:type="spellEnd"/>
            <w:r w:rsidRPr="00530B2D">
              <w:rPr>
                <w:b/>
                <w:bCs/>
              </w:rPr>
              <w:t xml:space="preserve"> e </w:t>
            </w:r>
            <w:proofErr w:type="spellStart"/>
            <w:r w:rsidRPr="00530B2D">
              <w:rPr>
                <w:b/>
                <w:bCs/>
              </w:rPr>
              <w:t>privati</w:t>
            </w:r>
            <w:proofErr w:type="spellEnd"/>
            <w:r w:rsidRPr="00530B2D">
              <w:rPr>
                <w:b/>
                <w:bCs/>
              </w:rPr>
              <w:t xml:space="preserve"> </w:t>
            </w:r>
            <w:proofErr w:type="spellStart"/>
            <w:r w:rsidRPr="00530B2D">
              <w:rPr>
                <w:b/>
                <w:bCs/>
              </w:rPr>
              <w:t>presenti</w:t>
            </w:r>
            <w:proofErr w:type="spellEnd"/>
            <w:r w:rsidRPr="00530B2D">
              <w:rPr>
                <w:b/>
                <w:bCs/>
              </w:rPr>
              <w:t xml:space="preserve"> </w:t>
            </w:r>
            <w:proofErr w:type="spellStart"/>
            <w:r w:rsidRPr="00530B2D">
              <w:rPr>
                <w:b/>
                <w:bCs/>
              </w:rPr>
              <w:t>sul</w:t>
            </w:r>
            <w:proofErr w:type="spellEnd"/>
            <w:r w:rsidRPr="00530B2D">
              <w:rPr>
                <w:b/>
                <w:bCs/>
              </w:rPr>
              <w:t xml:space="preserve"> </w:t>
            </w:r>
            <w:proofErr w:type="spellStart"/>
            <w:r w:rsidRPr="00530B2D">
              <w:rPr>
                <w:b/>
                <w:bCs/>
              </w:rPr>
              <w:t>territorio</w:t>
            </w:r>
            <w:proofErr w:type="spellEnd"/>
            <w:r w:rsidRPr="00530B2D">
              <w:rPr>
                <w:b/>
                <w:bCs/>
              </w:rPr>
              <w:t xml:space="preserve"> </w:t>
            </w:r>
          </w:p>
          <w:p w14:paraId="380DF6D4" w14:textId="77777777" w:rsidR="007808C0" w:rsidRPr="00530B2D" w:rsidRDefault="007808C0" w:rsidP="00E93729">
            <w:pPr>
              <w:pStyle w:val="TableParagraph"/>
              <w:spacing w:line="276" w:lineRule="auto"/>
              <w:ind w:left="64" w:right="229"/>
              <w:rPr>
                <w:b/>
                <w:bCs/>
                <w:lang w:val="it-IT"/>
              </w:rPr>
            </w:pPr>
          </w:p>
          <w:p w14:paraId="76DDFE8B" w14:textId="77777777" w:rsidR="00B864D3" w:rsidRDefault="00B864D3" w:rsidP="00C337DD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377CAE2F" w14:textId="77777777" w:rsidR="00B864D3" w:rsidRDefault="00B864D3" w:rsidP="00C337DD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01E262E3" w14:textId="3D7B1FB8" w:rsidR="00B864D3" w:rsidRPr="003416EE" w:rsidRDefault="00B864D3" w:rsidP="00B864D3">
            <w:pPr>
              <w:rPr>
                <w:lang w:val="it-IT"/>
              </w:rPr>
            </w:pPr>
          </w:p>
        </w:tc>
        <w:tc>
          <w:tcPr>
            <w:tcW w:w="2973" w:type="dxa"/>
          </w:tcPr>
          <w:p w14:paraId="316F19C9" w14:textId="77777777" w:rsidR="00B864D3" w:rsidRPr="00B864D3" w:rsidRDefault="00B864D3" w:rsidP="008B4FF9">
            <w:pPr>
              <w:pStyle w:val="TableParagraph"/>
              <w:spacing w:line="276" w:lineRule="auto"/>
              <w:ind w:left="113" w:right="229"/>
              <w:rPr>
                <w:lang w:val="it-IT"/>
              </w:rPr>
            </w:pPr>
            <w:r w:rsidRPr="00B864D3">
              <w:rPr>
                <w:lang w:val="it-IT"/>
              </w:rPr>
              <w:t xml:space="preserve">Conoscere cosa s’intende per Pubblica Amministrazione. </w:t>
            </w:r>
          </w:p>
          <w:p w14:paraId="0E3CEF24" w14:textId="77777777" w:rsidR="00B864D3" w:rsidRPr="00B864D3" w:rsidRDefault="00B864D3" w:rsidP="008B4FF9">
            <w:pPr>
              <w:pStyle w:val="TableParagraph"/>
              <w:spacing w:line="276" w:lineRule="auto"/>
              <w:ind w:left="113" w:right="229"/>
              <w:rPr>
                <w:lang w:val="it-IT"/>
              </w:rPr>
            </w:pPr>
          </w:p>
          <w:p w14:paraId="3A4174A3" w14:textId="77777777" w:rsidR="00D53D5A" w:rsidRDefault="00B864D3" w:rsidP="008B4FF9">
            <w:pPr>
              <w:pStyle w:val="TableParagraph"/>
              <w:spacing w:line="276" w:lineRule="auto"/>
              <w:ind w:left="113" w:right="229"/>
              <w:rPr>
                <w:lang w:val="it-IT"/>
              </w:rPr>
            </w:pPr>
            <w:r w:rsidRPr="00B864D3">
              <w:rPr>
                <w:lang w:val="it-IT"/>
              </w:rPr>
              <w:t>Conoscere la struttura e le finalità della P.A.</w:t>
            </w:r>
          </w:p>
          <w:p w14:paraId="1C1A8A89" w14:textId="77777777" w:rsidR="00B864D3" w:rsidRDefault="00B864D3" w:rsidP="008B4FF9">
            <w:pPr>
              <w:pStyle w:val="TableParagraph"/>
              <w:spacing w:line="276" w:lineRule="auto"/>
              <w:ind w:left="113" w:right="229"/>
              <w:rPr>
                <w:lang w:val="it-IT"/>
              </w:rPr>
            </w:pPr>
          </w:p>
          <w:p w14:paraId="4E7B640C" w14:textId="7574122B" w:rsidR="00B864D3" w:rsidRPr="00B864D3" w:rsidRDefault="00B864D3" w:rsidP="008B4FF9">
            <w:pPr>
              <w:pStyle w:val="TableParagraph"/>
              <w:spacing w:line="276" w:lineRule="auto"/>
              <w:ind w:left="113" w:right="229"/>
              <w:rPr>
                <w:lang w:val="it-IT"/>
              </w:rPr>
            </w:pPr>
            <w:r w:rsidRPr="00B864D3">
              <w:rPr>
                <w:lang w:val="it-IT"/>
              </w:rPr>
              <w:t>Saper raccordare le istanze dei cittadini con le competenze delle amministrazioni pubbliche</w:t>
            </w:r>
          </w:p>
          <w:p w14:paraId="0E2EDD5F" w14:textId="77777777" w:rsidR="00B864D3" w:rsidRDefault="00B864D3" w:rsidP="008B4FF9">
            <w:pPr>
              <w:pStyle w:val="TableParagraph"/>
              <w:spacing w:line="276" w:lineRule="auto"/>
              <w:ind w:left="113" w:right="229"/>
              <w:rPr>
                <w:lang w:val="it-IT"/>
              </w:rPr>
            </w:pPr>
          </w:p>
          <w:p w14:paraId="3D107DA1" w14:textId="7FA23DEE" w:rsidR="00B864D3" w:rsidRPr="003416EE" w:rsidRDefault="00B864D3" w:rsidP="008B4FF9">
            <w:pPr>
              <w:pStyle w:val="TableParagraph"/>
              <w:spacing w:line="276" w:lineRule="auto"/>
              <w:ind w:left="113" w:right="229"/>
              <w:rPr>
                <w:lang w:val="it-IT"/>
              </w:rPr>
            </w:pPr>
            <w:r w:rsidRPr="00B864D3">
              <w:rPr>
                <w:lang w:val="it-IT"/>
              </w:rPr>
              <w:t>Saper riconoscere il ruolo degli apparati attraverso i quali si realizza l’attività amministrativa.</w:t>
            </w:r>
          </w:p>
        </w:tc>
        <w:tc>
          <w:tcPr>
            <w:tcW w:w="2978" w:type="dxa"/>
          </w:tcPr>
          <w:p w14:paraId="3CB06C8C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57410648" w14:textId="77777777" w:rsidR="00D53D5A" w:rsidRDefault="00D53D5A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12EFBA93" w14:textId="5594AC24" w:rsidR="007808C0" w:rsidRPr="00ED5097" w:rsidRDefault="00B864D3" w:rsidP="00E93729">
            <w:pPr>
              <w:pStyle w:val="TableParagraph"/>
              <w:spacing w:line="276" w:lineRule="auto"/>
              <w:ind w:left="57" w:right="57"/>
              <w:rPr>
                <w:w w:val="105"/>
                <w:lang w:val="it-IT"/>
              </w:rPr>
            </w:pPr>
            <w:r w:rsidRPr="00B864D3">
              <w:rPr>
                <w:w w:val="105"/>
                <w:lang w:val="it-IT"/>
              </w:rPr>
              <w:t>Strutture e finalità della Pubblica Amministrazione</w:t>
            </w:r>
          </w:p>
          <w:p w14:paraId="11D552A7" w14:textId="77777777" w:rsidR="007808C0" w:rsidRPr="00ED5097" w:rsidRDefault="007808C0" w:rsidP="00E93729">
            <w:pPr>
              <w:pStyle w:val="TableParagraph"/>
              <w:spacing w:line="276" w:lineRule="auto"/>
              <w:ind w:left="57" w:right="57"/>
              <w:rPr>
                <w:w w:val="105"/>
                <w:lang w:val="it-IT"/>
              </w:rPr>
            </w:pPr>
          </w:p>
          <w:p w14:paraId="3FD07B74" w14:textId="77777777" w:rsidR="007808C0" w:rsidRPr="00ED5097" w:rsidRDefault="007808C0" w:rsidP="00E93729">
            <w:pPr>
              <w:pStyle w:val="TableParagraph"/>
              <w:spacing w:line="276" w:lineRule="auto"/>
              <w:ind w:left="57" w:right="57"/>
              <w:rPr>
                <w:w w:val="105"/>
                <w:lang w:val="it-IT"/>
              </w:rPr>
            </w:pPr>
          </w:p>
          <w:p w14:paraId="3C1CE01E" w14:textId="77777777" w:rsidR="007808C0" w:rsidRPr="00ED5097" w:rsidRDefault="007808C0" w:rsidP="00E93729">
            <w:pPr>
              <w:pStyle w:val="TableParagraph"/>
              <w:spacing w:line="276" w:lineRule="auto"/>
              <w:ind w:left="57" w:right="57"/>
              <w:rPr>
                <w:w w:val="105"/>
                <w:lang w:val="it-IT"/>
              </w:rPr>
            </w:pPr>
          </w:p>
          <w:p w14:paraId="33E24FCF" w14:textId="30165F04" w:rsidR="00B864D3" w:rsidRPr="00B864D3" w:rsidRDefault="00B864D3" w:rsidP="00E93729">
            <w:pPr>
              <w:pStyle w:val="TableParagraph"/>
              <w:spacing w:line="276" w:lineRule="auto"/>
              <w:ind w:left="57" w:right="57"/>
              <w:rPr>
                <w:w w:val="105"/>
                <w:lang w:val="it-IT"/>
              </w:rPr>
            </w:pPr>
            <w:r w:rsidRPr="00B864D3">
              <w:rPr>
                <w:w w:val="105"/>
                <w:lang w:val="it-IT"/>
              </w:rPr>
              <w:t xml:space="preserve">La funzione amministrativa </w:t>
            </w:r>
          </w:p>
          <w:p w14:paraId="0BC5148C" w14:textId="77777777" w:rsidR="00B864D3" w:rsidRDefault="00B864D3" w:rsidP="00E93729">
            <w:pPr>
              <w:pStyle w:val="TableParagraph"/>
              <w:spacing w:line="276" w:lineRule="auto"/>
              <w:ind w:left="57" w:right="57"/>
              <w:rPr>
                <w:w w:val="105"/>
                <w:lang w:val="it-IT"/>
              </w:rPr>
            </w:pPr>
          </w:p>
          <w:p w14:paraId="2F99A770" w14:textId="77777777" w:rsidR="000E4241" w:rsidRDefault="000E4241" w:rsidP="00E93729">
            <w:pPr>
              <w:pStyle w:val="TableParagraph"/>
              <w:spacing w:line="276" w:lineRule="auto"/>
              <w:ind w:left="57" w:right="57"/>
              <w:rPr>
                <w:w w:val="105"/>
                <w:lang w:val="it-IT"/>
              </w:rPr>
            </w:pPr>
          </w:p>
          <w:p w14:paraId="0C1C91BE" w14:textId="60A8322C" w:rsidR="00B864D3" w:rsidRPr="00B864D3" w:rsidRDefault="00B864D3" w:rsidP="00E93729">
            <w:pPr>
              <w:pStyle w:val="TableParagraph"/>
              <w:spacing w:line="276" w:lineRule="auto"/>
              <w:ind w:left="57" w:right="57"/>
              <w:rPr>
                <w:w w:val="105"/>
                <w:lang w:val="it-IT"/>
              </w:rPr>
            </w:pPr>
            <w:r w:rsidRPr="00B864D3">
              <w:rPr>
                <w:w w:val="105"/>
                <w:lang w:val="it-IT"/>
              </w:rPr>
              <w:t>Apparati politici e burocratici</w:t>
            </w:r>
          </w:p>
          <w:p w14:paraId="225BE0D3" w14:textId="77777777" w:rsidR="00B864D3" w:rsidRDefault="00B864D3" w:rsidP="00E93729">
            <w:pPr>
              <w:pStyle w:val="TableParagraph"/>
              <w:spacing w:line="276" w:lineRule="auto"/>
              <w:ind w:left="57" w:right="57"/>
              <w:rPr>
                <w:w w:val="105"/>
                <w:lang w:val="it-IT"/>
              </w:rPr>
            </w:pPr>
          </w:p>
          <w:p w14:paraId="2CF97D1A" w14:textId="503B9838" w:rsidR="007808C0" w:rsidRPr="000E4241" w:rsidRDefault="00B864D3" w:rsidP="000E4241">
            <w:pPr>
              <w:pStyle w:val="TableParagraph"/>
              <w:spacing w:line="276" w:lineRule="auto"/>
              <w:ind w:left="57" w:right="57"/>
              <w:rPr>
                <w:w w:val="105"/>
                <w:u w:val="single"/>
                <w:lang w:val="it-IT"/>
              </w:rPr>
            </w:pPr>
            <w:r w:rsidRPr="00BD0689">
              <w:rPr>
                <w:w w:val="105"/>
                <w:u w:val="single"/>
                <w:lang w:val="it-IT"/>
              </w:rPr>
              <w:t>I principi costituzionali dell’azione amministrativa</w:t>
            </w:r>
          </w:p>
        </w:tc>
        <w:tc>
          <w:tcPr>
            <w:tcW w:w="1214" w:type="dxa"/>
            <w:vAlign w:val="center"/>
          </w:tcPr>
          <w:p w14:paraId="7A41261C" w14:textId="77777777" w:rsidR="007808C0" w:rsidRPr="00ED5097" w:rsidRDefault="007808C0" w:rsidP="008B4FF9">
            <w:pPr>
              <w:pStyle w:val="TableParagraph"/>
              <w:jc w:val="center"/>
              <w:rPr>
                <w:b/>
                <w:lang w:val="it-IT"/>
              </w:rPr>
            </w:pPr>
          </w:p>
          <w:p w14:paraId="305FEDF1" w14:textId="77777777" w:rsidR="007808C0" w:rsidRDefault="00FB0128" w:rsidP="008B4FF9">
            <w:pPr>
              <w:pStyle w:val="TableParagraph"/>
              <w:spacing w:line="276" w:lineRule="auto"/>
              <w:ind w:right="330"/>
              <w:jc w:val="center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Aprile</w:t>
            </w:r>
          </w:p>
          <w:p w14:paraId="6B38146F" w14:textId="77777777" w:rsidR="00FB0128" w:rsidRDefault="00FB0128" w:rsidP="008B4FF9">
            <w:pPr>
              <w:pStyle w:val="TableParagraph"/>
              <w:spacing w:line="276" w:lineRule="auto"/>
              <w:ind w:right="330"/>
              <w:jc w:val="center"/>
              <w:rPr>
                <w:w w:val="105"/>
                <w:lang w:val="it-IT"/>
              </w:rPr>
            </w:pPr>
          </w:p>
          <w:p w14:paraId="6174D704" w14:textId="77777777" w:rsidR="00FB0128" w:rsidRDefault="00FB0128" w:rsidP="008B4FF9">
            <w:pPr>
              <w:pStyle w:val="TableParagraph"/>
              <w:spacing w:line="276" w:lineRule="auto"/>
              <w:ind w:right="330"/>
              <w:jc w:val="center"/>
              <w:rPr>
                <w:w w:val="105"/>
                <w:lang w:val="it-IT"/>
              </w:rPr>
            </w:pPr>
          </w:p>
          <w:p w14:paraId="5A69957C" w14:textId="77777777" w:rsidR="00FB0128" w:rsidRDefault="00FB0128" w:rsidP="008B4FF9">
            <w:pPr>
              <w:pStyle w:val="TableParagraph"/>
              <w:spacing w:line="276" w:lineRule="auto"/>
              <w:ind w:right="330"/>
              <w:jc w:val="center"/>
              <w:rPr>
                <w:w w:val="105"/>
                <w:lang w:val="it-IT"/>
              </w:rPr>
            </w:pPr>
          </w:p>
          <w:p w14:paraId="1F989881" w14:textId="77777777" w:rsidR="00FB0128" w:rsidRDefault="00FB0128" w:rsidP="008B4FF9">
            <w:pPr>
              <w:pStyle w:val="TableParagraph"/>
              <w:spacing w:line="276" w:lineRule="auto"/>
              <w:ind w:right="330"/>
              <w:jc w:val="center"/>
              <w:rPr>
                <w:w w:val="105"/>
                <w:lang w:val="it-IT"/>
              </w:rPr>
            </w:pPr>
          </w:p>
          <w:p w14:paraId="3C1F5A44" w14:textId="77777777" w:rsidR="00FB0128" w:rsidRDefault="00FB0128" w:rsidP="008B4FF9">
            <w:pPr>
              <w:pStyle w:val="TableParagraph"/>
              <w:spacing w:line="276" w:lineRule="auto"/>
              <w:ind w:right="330"/>
              <w:jc w:val="center"/>
              <w:rPr>
                <w:w w:val="105"/>
                <w:lang w:val="it-IT"/>
              </w:rPr>
            </w:pPr>
          </w:p>
          <w:p w14:paraId="19D6AE89" w14:textId="77777777" w:rsidR="00FB0128" w:rsidRDefault="00FB0128" w:rsidP="008B4FF9">
            <w:pPr>
              <w:pStyle w:val="TableParagraph"/>
              <w:spacing w:line="276" w:lineRule="auto"/>
              <w:ind w:right="330"/>
              <w:jc w:val="center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Maggio</w:t>
            </w:r>
            <w:r w:rsidR="00405C6B">
              <w:rPr>
                <w:w w:val="105"/>
                <w:lang w:val="it-IT"/>
              </w:rPr>
              <w:t>/Giugno</w:t>
            </w:r>
          </w:p>
          <w:p w14:paraId="5BF26A5A" w14:textId="77777777" w:rsidR="00FB0128" w:rsidRDefault="00FB0128" w:rsidP="008B4FF9">
            <w:pPr>
              <w:pStyle w:val="TableParagraph"/>
              <w:spacing w:line="276" w:lineRule="auto"/>
              <w:ind w:right="330"/>
              <w:jc w:val="center"/>
              <w:rPr>
                <w:w w:val="105"/>
                <w:lang w:val="it-IT"/>
              </w:rPr>
            </w:pPr>
          </w:p>
          <w:p w14:paraId="7DE6DB74" w14:textId="77777777" w:rsidR="00FB0128" w:rsidRDefault="00FB0128" w:rsidP="008B4FF9">
            <w:pPr>
              <w:pStyle w:val="TableParagraph"/>
              <w:spacing w:line="276" w:lineRule="auto"/>
              <w:ind w:right="330"/>
              <w:jc w:val="center"/>
              <w:rPr>
                <w:w w:val="105"/>
                <w:lang w:val="it-IT"/>
              </w:rPr>
            </w:pPr>
          </w:p>
          <w:p w14:paraId="1C7DEC66" w14:textId="77777777" w:rsidR="00FB0128" w:rsidRDefault="00FB0128" w:rsidP="008B4FF9">
            <w:pPr>
              <w:pStyle w:val="TableParagraph"/>
              <w:spacing w:line="252" w:lineRule="auto"/>
              <w:ind w:right="330"/>
              <w:jc w:val="center"/>
              <w:rPr>
                <w:w w:val="105"/>
                <w:lang w:val="it-IT"/>
              </w:rPr>
            </w:pPr>
          </w:p>
          <w:p w14:paraId="25E2D741" w14:textId="77777777" w:rsidR="00F01790" w:rsidRDefault="00F01790" w:rsidP="008B4FF9">
            <w:pPr>
              <w:pStyle w:val="TableParagraph"/>
              <w:spacing w:line="252" w:lineRule="auto"/>
              <w:ind w:right="330"/>
              <w:jc w:val="center"/>
              <w:rPr>
                <w:w w:val="105"/>
                <w:lang w:val="it-IT"/>
              </w:rPr>
            </w:pPr>
          </w:p>
          <w:p w14:paraId="0A68960F" w14:textId="77777777" w:rsidR="00F01790" w:rsidRDefault="00F01790" w:rsidP="008B4FF9">
            <w:pPr>
              <w:pStyle w:val="TableParagraph"/>
              <w:spacing w:line="252" w:lineRule="auto"/>
              <w:ind w:right="330"/>
              <w:jc w:val="center"/>
              <w:rPr>
                <w:w w:val="105"/>
                <w:lang w:val="it-IT"/>
              </w:rPr>
            </w:pPr>
          </w:p>
          <w:p w14:paraId="26D67CE9" w14:textId="2B3C75B4" w:rsidR="007808C0" w:rsidRPr="008D63C8" w:rsidRDefault="007808C0" w:rsidP="008B4FF9">
            <w:pPr>
              <w:tabs>
                <w:tab w:val="left" w:pos="375"/>
              </w:tabs>
              <w:jc w:val="center"/>
            </w:pPr>
          </w:p>
        </w:tc>
      </w:tr>
    </w:tbl>
    <w:p w14:paraId="310B43D5" w14:textId="77777777" w:rsidR="00F96CD9" w:rsidRDefault="00F96CD9" w:rsidP="00F96CD9"/>
    <w:p w14:paraId="183600A6" w14:textId="77777777" w:rsidR="00F96CD9" w:rsidRDefault="00F96CD9" w:rsidP="00F96CD9">
      <w:pPr>
        <w:rPr>
          <w:b/>
        </w:rPr>
      </w:pPr>
      <w:r>
        <w:rPr>
          <w:b/>
        </w:rPr>
        <w:t xml:space="preserve">                                                                 </w:t>
      </w:r>
    </w:p>
    <w:p w14:paraId="6AC3919B" w14:textId="77777777" w:rsidR="00F96CD9" w:rsidRDefault="00F96CD9" w:rsidP="00F96CD9">
      <w:pPr>
        <w:rPr>
          <w:b/>
        </w:rPr>
      </w:pPr>
    </w:p>
    <w:p w14:paraId="76A1E8D9" w14:textId="77777777" w:rsidR="00F96CD9" w:rsidRDefault="00F96CD9" w:rsidP="00F96CD9"/>
    <w:p w14:paraId="3C6EC3E5" w14:textId="77777777" w:rsidR="00F96CD9" w:rsidRDefault="00F96CD9" w:rsidP="00F96CD9"/>
    <w:p w14:paraId="005DF3CC" w14:textId="77777777" w:rsidR="00F96CD9" w:rsidRDefault="00F96CD9" w:rsidP="00F96CD9"/>
    <w:p w14:paraId="2F5E9727" w14:textId="77777777" w:rsidR="00F96CD9" w:rsidRDefault="00F96CD9" w:rsidP="00F96CD9"/>
    <w:p w14:paraId="5286AAE8" w14:textId="663FC73A" w:rsidR="00F96CD9" w:rsidRPr="000E4241" w:rsidRDefault="00F96CD9">
      <w:pPr>
        <w:rPr>
          <w:b/>
        </w:rPr>
      </w:pPr>
      <w:r>
        <w:rPr>
          <w:b/>
        </w:rPr>
        <w:t xml:space="preserve">                                   </w:t>
      </w:r>
    </w:p>
    <w:sectPr w:rsidR="00F96CD9" w:rsidRPr="000E4241" w:rsidSect="00A70290">
      <w:pgSz w:w="11906" w:h="16838"/>
      <w:pgMar w:top="340" w:right="707" w:bottom="3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A52"/>
    <w:multiLevelType w:val="hybridMultilevel"/>
    <w:tmpl w:val="5CA248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E2E7F"/>
    <w:multiLevelType w:val="hybridMultilevel"/>
    <w:tmpl w:val="20EC63E4"/>
    <w:lvl w:ilvl="0" w:tplc="756E9442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>
    <w:nsid w:val="1A2C5007"/>
    <w:multiLevelType w:val="hybridMultilevel"/>
    <w:tmpl w:val="B7DAD3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52674"/>
    <w:multiLevelType w:val="hybridMultilevel"/>
    <w:tmpl w:val="7212AC32"/>
    <w:lvl w:ilvl="0" w:tplc="E66E9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97"/>
    <w:rsid w:val="000450AE"/>
    <w:rsid w:val="00064A77"/>
    <w:rsid w:val="000E4241"/>
    <w:rsid w:val="00132AF8"/>
    <w:rsid w:val="00157AA8"/>
    <w:rsid w:val="0016540B"/>
    <w:rsid w:val="001719C2"/>
    <w:rsid w:val="001F7B1F"/>
    <w:rsid w:val="002110DD"/>
    <w:rsid w:val="002144BA"/>
    <w:rsid w:val="00251B77"/>
    <w:rsid w:val="002A4C94"/>
    <w:rsid w:val="002B39B0"/>
    <w:rsid w:val="003416EE"/>
    <w:rsid w:val="00347963"/>
    <w:rsid w:val="00371477"/>
    <w:rsid w:val="003A2AF6"/>
    <w:rsid w:val="004015A2"/>
    <w:rsid w:val="00405C6B"/>
    <w:rsid w:val="004076F3"/>
    <w:rsid w:val="0043488A"/>
    <w:rsid w:val="00471A8F"/>
    <w:rsid w:val="00517ADE"/>
    <w:rsid w:val="005233E3"/>
    <w:rsid w:val="00530B2D"/>
    <w:rsid w:val="005A6D84"/>
    <w:rsid w:val="005F124E"/>
    <w:rsid w:val="0063580E"/>
    <w:rsid w:val="00651802"/>
    <w:rsid w:val="00653C40"/>
    <w:rsid w:val="00677D32"/>
    <w:rsid w:val="006A0EE0"/>
    <w:rsid w:val="006C71DA"/>
    <w:rsid w:val="006D0C2E"/>
    <w:rsid w:val="00703151"/>
    <w:rsid w:val="007808C0"/>
    <w:rsid w:val="00852479"/>
    <w:rsid w:val="008B4FF9"/>
    <w:rsid w:val="008D61F3"/>
    <w:rsid w:val="00946B19"/>
    <w:rsid w:val="009A0A6F"/>
    <w:rsid w:val="00A13639"/>
    <w:rsid w:val="00A35DFF"/>
    <w:rsid w:val="00A46C31"/>
    <w:rsid w:val="00A70290"/>
    <w:rsid w:val="00A97C88"/>
    <w:rsid w:val="00AA43F4"/>
    <w:rsid w:val="00AB05AE"/>
    <w:rsid w:val="00AF040B"/>
    <w:rsid w:val="00B01B1D"/>
    <w:rsid w:val="00B11362"/>
    <w:rsid w:val="00B50157"/>
    <w:rsid w:val="00B6038C"/>
    <w:rsid w:val="00B62C5C"/>
    <w:rsid w:val="00B864D3"/>
    <w:rsid w:val="00BD0689"/>
    <w:rsid w:val="00BD123E"/>
    <w:rsid w:val="00BF59EC"/>
    <w:rsid w:val="00C073D6"/>
    <w:rsid w:val="00C337DD"/>
    <w:rsid w:val="00C615FE"/>
    <w:rsid w:val="00C640A5"/>
    <w:rsid w:val="00C76B73"/>
    <w:rsid w:val="00C86A34"/>
    <w:rsid w:val="00D00948"/>
    <w:rsid w:val="00D06FA1"/>
    <w:rsid w:val="00D32703"/>
    <w:rsid w:val="00D53D5A"/>
    <w:rsid w:val="00D6785F"/>
    <w:rsid w:val="00D937C3"/>
    <w:rsid w:val="00DA6D37"/>
    <w:rsid w:val="00DC09A9"/>
    <w:rsid w:val="00DE246A"/>
    <w:rsid w:val="00E06F89"/>
    <w:rsid w:val="00E34012"/>
    <w:rsid w:val="00E46D87"/>
    <w:rsid w:val="00E60B14"/>
    <w:rsid w:val="00E66C27"/>
    <w:rsid w:val="00E93729"/>
    <w:rsid w:val="00ED5097"/>
    <w:rsid w:val="00F01790"/>
    <w:rsid w:val="00F33F0A"/>
    <w:rsid w:val="00F96CD9"/>
    <w:rsid w:val="00FB0128"/>
    <w:rsid w:val="00FB1FDB"/>
    <w:rsid w:val="00FC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9C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0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654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4076F3"/>
    <w:pPr>
      <w:adjustRightInd w:val="0"/>
      <w:spacing w:before="54"/>
      <w:outlineLvl w:val="2"/>
    </w:pPr>
    <w:rPr>
      <w:rFonts w:ascii="Calibri" w:eastAsiaTheme="minorEastAsia" w:hAnsi="Calibri" w:cs="Calibri"/>
      <w:b/>
      <w:bCs/>
      <w:sz w:val="25"/>
      <w:szCs w:val="25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50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ED5097"/>
    <w:pPr>
      <w:ind w:left="902" w:hanging="360"/>
    </w:pPr>
  </w:style>
  <w:style w:type="paragraph" w:customStyle="1" w:styleId="TableParagraph">
    <w:name w:val="Table Paragraph"/>
    <w:basedOn w:val="Normale"/>
    <w:uiPriority w:val="1"/>
    <w:qFormat/>
    <w:rsid w:val="00ED50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8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802"/>
    <w:rPr>
      <w:rFonts w:ascii="Tahoma" w:eastAsia="Times New Roman" w:hAnsi="Tahoma" w:cs="Tahoma"/>
      <w:sz w:val="16"/>
      <w:szCs w:val="16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4076F3"/>
    <w:rPr>
      <w:rFonts w:ascii="Calibri" w:eastAsiaTheme="minorEastAsia" w:hAnsi="Calibri" w:cs="Calibri"/>
      <w:b/>
      <w:bCs/>
      <w:sz w:val="25"/>
      <w:szCs w:val="25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654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0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654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4076F3"/>
    <w:pPr>
      <w:adjustRightInd w:val="0"/>
      <w:spacing w:before="54"/>
      <w:outlineLvl w:val="2"/>
    </w:pPr>
    <w:rPr>
      <w:rFonts w:ascii="Calibri" w:eastAsiaTheme="minorEastAsia" w:hAnsi="Calibri" w:cs="Calibri"/>
      <w:b/>
      <w:bCs/>
      <w:sz w:val="25"/>
      <w:szCs w:val="25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50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ED5097"/>
    <w:pPr>
      <w:ind w:left="902" w:hanging="360"/>
    </w:pPr>
  </w:style>
  <w:style w:type="paragraph" w:customStyle="1" w:styleId="TableParagraph">
    <w:name w:val="Table Paragraph"/>
    <w:basedOn w:val="Normale"/>
    <w:uiPriority w:val="1"/>
    <w:qFormat/>
    <w:rsid w:val="00ED50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8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802"/>
    <w:rPr>
      <w:rFonts w:ascii="Tahoma" w:eastAsia="Times New Roman" w:hAnsi="Tahoma" w:cs="Tahoma"/>
      <w:sz w:val="16"/>
      <w:szCs w:val="16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4076F3"/>
    <w:rPr>
      <w:rFonts w:ascii="Calibri" w:eastAsiaTheme="minorEastAsia" w:hAnsi="Calibri" w:cs="Calibri"/>
      <w:b/>
      <w:bCs/>
      <w:sz w:val="25"/>
      <w:szCs w:val="25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654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19E2B-EDD4-4975-980F-59335124B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Ilaria</cp:lastModifiedBy>
  <cp:revision>2</cp:revision>
  <cp:lastPrinted>2018-10-17T09:44:00Z</cp:lastPrinted>
  <dcterms:created xsi:type="dcterms:W3CDTF">2020-11-29T23:30:00Z</dcterms:created>
  <dcterms:modified xsi:type="dcterms:W3CDTF">2020-11-29T23:30:00Z</dcterms:modified>
</cp:coreProperties>
</file>