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1881C" w14:textId="79A8DCE3"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  <w:bookmarkStart w:id="0" w:name="_GoBack"/>
      <w:bookmarkEnd w:id="0"/>
    </w:p>
    <w:p w14:paraId="5E2EF9F5" w14:textId="414BC9F9" w:rsidR="00F049E9" w:rsidRDefault="00F049E9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13903944" w14:textId="77777777" w:rsidR="00F049E9" w:rsidRDefault="00F049E9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58E2629C" w14:textId="35D36A38" w:rsidR="00F96CD9" w:rsidRDefault="00017620" w:rsidP="0035628C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 xml:space="preserve">        </w:t>
      </w:r>
      <w:r w:rsidR="00F96CD9">
        <w:rPr>
          <w:b/>
          <w:w w:val="105"/>
          <w:sz w:val="28"/>
          <w:szCs w:val="28"/>
        </w:rPr>
        <w:t>ISISS “E. MATTEI” DI AVERSA</w:t>
      </w:r>
    </w:p>
    <w:p w14:paraId="7FEDDFF9" w14:textId="54E309B8" w:rsidR="00D06FA1" w:rsidRDefault="00ED5097" w:rsidP="0035628C">
      <w:pPr>
        <w:pStyle w:val="TableParagraph"/>
        <w:ind w:right="1002"/>
        <w:jc w:val="center"/>
      </w:pPr>
      <w:r w:rsidRPr="008D63C8">
        <w:rPr>
          <w:b/>
          <w:w w:val="105"/>
          <w:sz w:val="28"/>
          <w:szCs w:val="28"/>
        </w:rPr>
        <w:t>PROG</w:t>
      </w:r>
      <w:r w:rsidR="00942D1C">
        <w:rPr>
          <w:b/>
          <w:w w:val="105"/>
          <w:sz w:val="28"/>
          <w:szCs w:val="28"/>
        </w:rPr>
        <w:t>ETTAZIONE CURRICOLARE DI Diritto Economia</w:t>
      </w:r>
    </w:p>
    <w:p w14:paraId="63B64379" w14:textId="5B0102E1" w:rsidR="00ED5097" w:rsidRDefault="00BD123E" w:rsidP="0035628C">
      <w:pPr>
        <w:jc w:val="center"/>
        <w:rPr>
          <w:b/>
          <w:w w:val="105"/>
        </w:rPr>
      </w:pPr>
      <w:r w:rsidRPr="00BD123E">
        <w:rPr>
          <w:b/>
          <w:w w:val="105"/>
        </w:rPr>
        <w:t>CLASSE     I</w:t>
      </w:r>
      <w:r w:rsidR="00942D1C">
        <w:rPr>
          <w:b/>
          <w:w w:val="105"/>
        </w:rPr>
        <w:t>V</w:t>
      </w:r>
      <w:r w:rsidRPr="00BD123E">
        <w:rPr>
          <w:b/>
          <w:w w:val="105"/>
        </w:rPr>
        <w:t xml:space="preserve"> </w:t>
      </w:r>
      <w:r w:rsidR="00942D1C">
        <w:rPr>
          <w:b/>
          <w:w w:val="105"/>
        </w:rPr>
        <w:t xml:space="preserve">    INDIRIZZO PROFESSIONALE </w:t>
      </w:r>
      <w:r w:rsidRPr="00BD123E">
        <w:rPr>
          <w:b/>
          <w:w w:val="105"/>
        </w:rPr>
        <w:t>SANITA’ E ASSISTENZA SOCIALE</w:t>
      </w:r>
    </w:p>
    <w:p w14:paraId="50D84B47" w14:textId="77777777" w:rsidR="00FC1B0B" w:rsidRDefault="00FC1B0B" w:rsidP="0035628C">
      <w:pPr>
        <w:jc w:val="center"/>
        <w:rPr>
          <w:b/>
          <w:w w:val="105"/>
        </w:rPr>
      </w:pPr>
    </w:p>
    <w:p w14:paraId="62476813" w14:textId="06CF2C4C" w:rsidR="00BD123E" w:rsidRPr="00BD123E" w:rsidRDefault="00BD123E" w:rsidP="0035628C">
      <w:pPr>
        <w:jc w:val="center"/>
      </w:pPr>
    </w:p>
    <w:p w14:paraId="6870890D" w14:textId="14CCBEF5" w:rsidR="00ED5097" w:rsidRDefault="00EA6505" w:rsidP="002B0DC3">
      <w:pPr>
        <w:jc w:val="center"/>
        <w:rPr>
          <w:b/>
          <w:sz w:val="28"/>
          <w:szCs w:val="28"/>
        </w:rPr>
      </w:pPr>
      <w:r w:rsidRPr="002B0DC3">
        <w:rPr>
          <w:b/>
          <w:sz w:val="28"/>
          <w:szCs w:val="28"/>
        </w:rPr>
        <w:t>I QUADRIMESTRE</w:t>
      </w:r>
    </w:p>
    <w:p w14:paraId="0DC68085" w14:textId="77777777" w:rsidR="00FC1B0B" w:rsidRPr="002B0DC3" w:rsidRDefault="00FC1B0B" w:rsidP="002B0DC3">
      <w:pPr>
        <w:jc w:val="center"/>
        <w:rPr>
          <w:b/>
          <w:sz w:val="28"/>
          <w:szCs w:val="28"/>
        </w:rPr>
      </w:pPr>
    </w:p>
    <w:p w14:paraId="4046A3FF" w14:textId="77777777" w:rsidR="00017620" w:rsidRPr="00EA6505" w:rsidRDefault="00017620">
      <w:pPr>
        <w:rPr>
          <w:b/>
        </w:rPr>
      </w:pPr>
    </w:p>
    <w:p w14:paraId="48CDE80A" w14:textId="45465263" w:rsidR="00EA6505" w:rsidRPr="002B0DC3" w:rsidRDefault="00017620" w:rsidP="00EA6505">
      <w:pPr>
        <w:rPr>
          <w:b/>
          <w:bCs/>
          <w:sz w:val="28"/>
          <w:szCs w:val="28"/>
        </w:rPr>
      </w:pPr>
      <w:r w:rsidRPr="002B0DC3">
        <w:rPr>
          <w:b/>
          <w:bCs/>
          <w:sz w:val="28"/>
          <w:szCs w:val="28"/>
        </w:rPr>
        <w:t xml:space="preserve">MODULO </w:t>
      </w:r>
      <w:r w:rsidR="00EA6505" w:rsidRPr="002B0DC3">
        <w:rPr>
          <w:b/>
          <w:bCs/>
          <w:sz w:val="28"/>
          <w:szCs w:val="28"/>
        </w:rPr>
        <w:t xml:space="preserve"> 0: ATTIVITA’ DI INTEGRAZIONE DEGLI APPRENDIMENTI (PIA)</w:t>
      </w:r>
    </w:p>
    <w:p w14:paraId="1E4BA55F" w14:textId="61B19CA8" w:rsidR="00EA6505" w:rsidRPr="00EA6505" w:rsidRDefault="00EA6505" w:rsidP="00EA6505">
      <w:r w:rsidRPr="00EA6505">
        <w:t>Tempi impiegati: Settembre - Ottobre</w:t>
      </w:r>
    </w:p>
    <w:p w14:paraId="5713E9E7" w14:textId="77777777" w:rsidR="00EA6505" w:rsidRPr="00EA6505" w:rsidRDefault="00EA6505" w:rsidP="00EA6505">
      <w:r w:rsidRPr="00EA6505">
        <w:t>Verifica delle conoscenze, competenze e capacità pregresse.</w:t>
      </w:r>
    </w:p>
    <w:p w14:paraId="32012C32" w14:textId="77777777" w:rsidR="00EA6505" w:rsidRPr="00EA6505" w:rsidRDefault="00EA6505" w:rsidP="00EA6505">
      <w:r w:rsidRPr="00EA6505">
        <w:t>Recupero delle competenze indispensabili per poter affrontare i contenuti progettati per l’anno in corso.</w:t>
      </w:r>
    </w:p>
    <w:p w14:paraId="72093581" w14:textId="2B316523" w:rsidR="00EA6505" w:rsidRDefault="00EA6505" w:rsidP="00EA6505">
      <w:r w:rsidRPr="00EA6505">
        <w:t>Attivazione di un percorso di recupero motivazionale volto a far cogliere l’utilità intrinseca dell’apprendimento in generale e, in particolare, della disciplina.</w:t>
      </w:r>
    </w:p>
    <w:p w14:paraId="353DCF01" w14:textId="77777777" w:rsidR="00F049E9" w:rsidRDefault="00F049E9"/>
    <w:p w14:paraId="665690AB" w14:textId="1EF19715" w:rsidR="00EA6505" w:rsidRDefault="00EA6505">
      <w:r w:rsidRPr="00EA6505">
        <w:t>(Gli argomenti sottolineati riguardano tematiche confluenti anche nel percorso di Educazione civica)</w:t>
      </w:r>
    </w:p>
    <w:p w14:paraId="21F8E53C" w14:textId="77777777" w:rsidR="00017620" w:rsidRDefault="00017620"/>
    <w:p w14:paraId="2C2564DA" w14:textId="26892891" w:rsidR="00017620" w:rsidRPr="002B0DC3" w:rsidRDefault="00017620" w:rsidP="002B0DC3">
      <w:pPr>
        <w:ind w:left="1843" w:hanging="1843"/>
        <w:rPr>
          <w:b/>
          <w:sz w:val="28"/>
          <w:szCs w:val="28"/>
        </w:rPr>
      </w:pPr>
      <w:r>
        <w:t xml:space="preserve">  </w:t>
      </w:r>
      <w:r w:rsidR="00ED5097">
        <w:t xml:space="preserve"> </w:t>
      </w:r>
      <w:r w:rsidR="00ED5097" w:rsidRPr="002B0DC3">
        <w:rPr>
          <w:b/>
          <w:sz w:val="28"/>
          <w:szCs w:val="28"/>
        </w:rPr>
        <w:t>MODULO 1</w:t>
      </w:r>
      <w:r w:rsidR="00D64D78" w:rsidRPr="002B0DC3">
        <w:rPr>
          <w:b/>
          <w:sz w:val="28"/>
          <w:szCs w:val="28"/>
        </w:rPr>
        <w:t>:</w:t>
      </w:r>
      <w:r w:rsidR="0035628C" w:rsidRPr="002B0DC3">
        <w:rPr>
          <w:b/>
          <w:sz w:val="28"/>
          <w:szCs w:val="28"/>
        </w:rPr>
        <w:t xml:space="preserve"> </w:t>
      </w:r>
      <w:r w:rsidR="00D64D78" w:rsidRPr="002B0DC3">
        <w:rPr>
          <w:b/>
          <w:sz w:val="28"/>
          <w:szCs w:val="28"/>
        </w:rPr>
        <w:t xml:space="preserve">IL SISTEMA INTEGRATO DI INTERVENTI ED IL </w:t>
      </w:r>
      <w:r w:rsidR="002B0DC3">
        <w:rPr>
          <w:b/>
          <w:sz w:val="28"/>
          <w:szCs w:val="28"/>
        </w:rPr>
        <w:t xml:space="preserve">  </w:t>
      </w:r>
      <w:r w:rsidR="00D64D78" w:rsidRPr="002B0DC3">
        <w:rPr>
          <w:b/>
          <w:sz w:val="28"/>
          <w:szCs w:val="28"/>
        </w:rPr>
        <w:t>FUNZIONAMENTO DEI SERVIZI</w:t>
      </w:r>
      <w:r w:rsidR="002B0DC3">
        <w:rPr>
          <w:b/>
          <w:sz w:val="28"/>
          <w:szCs w:val="28"/>
        </w:rPr>
        <w:t xml:space="preserve"> </w:t>
      </w:r>
      <w:r w:rsidR="00D64D78" w:rsidRPr="002B0DC3">
        <w:rPr>
          <w:b/>
          <w:sz w:val="28"/>
          <w:szCs w:val="28"/>
        </w:rPr>
        <w:t>ASSISTENZIALI</w:t>
      </w:r>
    </w:p>
    <w:p w14:paraId="7D607D03" w14:textId="77777777" w:rsidR="00F049E9" w:rsidRPr="0035628C" w:rsidRDefault="00F049E9" w:rsidP="00F049E9"/>
    <w:tbl>
      <w:tblPr>
        <w:tblStyle w:val="TableNormal"/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2502"/>
        <w:gridCol w:w="3877"/>
        <w:gridCol w:w="1323"/>
      </w:tblGrid>
      <w:tr w:rsidR="00EA6505" w14:paraId="3796B3AB" w14:textId="77777777" w:rsidTr="0035628C">
        <w:trPr>
          <w:trHeight w:val="6729"/>
          <w:jc w:val="center"/>
        </w:trPr>
        <w:tc>
          <w:tcPr>
            <w:tcW w:w="2034" w:type="dxa"/>
          </w:tcPr>
          <w:p w14:paraId="747530F8" w14:textId="77777777" w:rsidR="002C798F" w:rsidRDefault="002C798F" w:rsidP="0035628C">
            <w:pPr>
              <w:pStyle w:val="TableParagraph"/>
              <w:spacing w:line="252" w:lineRule="auto"/>
              <w:ind w:right="229"/>
            </w:pPr>
            <w:bookmarkStart w:id="1" w:name="_Hlk525505521"/>
          </w:p>
          <w:p w14:paraId="7932670C" w14:textId="77777777" w:rsidR="002C798F" w:rsidRPr="00017620" w:rsidRDefault="002C798F" w:rsidP="00FC1B0B">
            <w:pPr>
              <w:pStyle w:val="TableParagraph"/>
              <w:spacing w:line="252" w:lineRule="auto"/>
              <w:ind w:left="57" w:right="229"/>
            </w:pPr>
          </w:p>
          <w:p w14:paraId="31C1C4EB" w14:textId="77777777" w:rsidR="00EA6505" w:rsidRDefault="00EA6505" w:rsidP="00FC1B0B">
            <w:pPr>
              <w:pStyle w:val="TableParagraph"/>
              <w:spacing w:line="252" w:lineRule="auto"/>
              <w:ind w:left="57" w:right="229"/>
            </w:pPr>
            <w:proofErr w:type="spellStart"/>
            <w:r w:rsidRPr="00017620">
              <w:t>Gestire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azioni</w:t>
            </w:r>
            <w:proofErr w:type="spellEnd"/>
            <w:r w:rsidRPr="00017620">
              <w:t xml:space="preserve"> di </w:t>
            </w:r>
            <w:proofErr w:type="spellStart"/>
            <w:r w:rsidRPr="00017620">
              <w:t>informazione</w:t>
            </w:r>
            <w:proofErr w:type="spellEnd"/>
            <w:r w:rsidRPr="00017620">
              <w:t xml:space="preserve"> e di </w:t>
            </w:r>
            <w:proofErr w:type="spellStart"/>
            <w:r w:rsidRPr="00017620">
              <w:t>orientamento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dell’utente</w:t>
            </w:r>
            <w:proofErr w:type="spellEnd"/>
            <w:r w:rsidRPr="00017620">
              <w:t xml:space="preserve"> per </w:t>
            </w:r>
            <w:proofErr w:type="spellStart"/>
            <w:r w:rsidRPr="00017620">
              <w:t>facilitare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l’accessibilità</w:t>
            </w:r>
            <w:proofErr w:type="spellEnd"/>
            <w:r w:rsidRPr="00017620">
              <w:t xml:space="preserve"> e la </w:t>
            </w:r>
            <w:proofErr w:type="spellStart"/>
            <w:r w:rsidRPr="00017620">
              <w:t>fruizione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autonoma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dei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servizi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pubblici</w:t>
            </w:r>
            <w:proofErr w:type="spellEnd"/>
            <w:r w:rsidRPr="00017620">
              <w:t xml:space="preserve"> e </w:t>
            </w:r>
            <w:proofErr w:type="spellStart"/>
            <w:r w:rsidRPr="00017620">
              <w:t>privati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presenti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sul</w:t>
            </w:r>
            <w:proofErr w:type="spellEnd"/>
            <w:r w:rsidRPr="00017620">
              <w:t xml:space="preserve"> </w:t>
            </w:r>
            <w:proofErr w:type="spellStart"/>
            <w:r w:rsidRPr="00017620">
              <w:t>territorio</w:t>
            </w:r>
            <w:proofErr w:type="spellEnd"/>
            <w:r w:rsidRPr="00017620">
              <w:t>.</w:t>
            </w:r>
          </w:p>
          <w:p w14:paraId="76A63448" w14:textId="77777777" w:rsidR="0035628C" w:rsidRPr="0035628C" w:rsidRDefault="0035628C" w:rsidP="00FC1B0B">
            <w:pPr>
              <w:ind w:left="57"/>
            </w:pPr>
          </w:p>
          <w:p w14:paraId="2136ACD9" w14:textId="77777777" w:rsidR="0035628C" w:rsidRPr="0035628C" w:rsidRDefault="0035628C" w:rsidP="00FC1B0B">
            <w:pPr>
              <w:ind w:left="57"/>
            </w:pPr>
          </w:p>
          <w:p w14:paraId="76A7E1E5" w14:textId="77777777" w:rsidR="0035628C" w:rsidRPr="0035628C" w:rsidRDefault="0035628C" w:rsidP="0035628C"/>
          <w:p w14:paraId="7725D9B7" w14:textId="77777777" w:rsidR="0035628C" w:rsidRPr="0035628C" w:rsidRDefault="0035628C" w:rsidP="0035628C"/>
          <w:p w14:paraId="5B43E57E" w14:textId="77777777" w:rsidR="0035628C" w:rsidRPr="0035628C" w:rsidRDefault="0035628C" w:rsidP="0035628C"/>
          <w:p w14:paraId="51CCA92E" w14:textId="77777777" w:rsidR="0035628C" w:rsidRPr="0035628C" w:rsidRDefault="0035628C" w:rsidP="0035628C"/>
          <w:p w14:paraId="495F253D" w14:textId="77777777" w:rsidR="0035628C" w:rsidRPr="0035628C" w:rsidRDefault="0035628C" w:rsidP="0035628C"/>
          <w:p w14:paraId="2B755CA8" w14:textId="77777777" w:rsidR="0035628C" w:rsidRPr="0035628C" w:rsidRDefault="0035628C" w:rsidP="0035628C"/>
          <w:p w14:paraId="0116D32D" w14:textId="77777777" w:rsidR="0035628C" w:rsidRPr="0035628C" w:rsidRDefault="0035628C" w:rsidP="0035628C"/>
          <w:p w14:paraId="755EEC34" w14:textId="77777777" w:rsidR="0035628C" w:rsidRPr="0035628C" w:rsidRDefault="0035628C" w:rsidP="0035628C"/>
          <w:p w14:paraId="54B1F5DA" w14:textId="77777777" w:rsidR="0035628C" w:rsidRPr="0035628C" w:rsidRDefault="0035628C" w:rsidP="0035628C"/>
          <w:p w14:paraId="68A7FC2C" w14:textId="77777777" w:rsidR="0035628C" w:rsidRPr="0035628C" w:rsidRDefault="0035628C" w:rsidP="0035628C"/>
          <w:p w14:paraId="1DA83684" w14:textId="7136AB43" w:rsidR="0035628C" w:rsidRPr="0035628C" w:rsidRDefault="0035628C" w:rsidP="0035628C"/>
        </w:tc>
        <w:tc>
          <w:tcPr>
            <w:tcW w:w="2502" w:type="dxa"/>
          </w:tcPr>
          <w:p w14:paraId="21A8D877" w14:textId="77777777" w:rsidR="00EA6505" w:rsidRPr="00017620" w:rsidRDefault="00EA6505" w:rsidP="00143F85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6585244C" w14:textId="77777777" w:rsidR="00EA6505" w:rsidRPr="00017620" w:rsidRDefault="00EA6505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  <w:r w:rsidRPr="00017620">
              <w:rPr>
                <w:lang w:val="it-IT"/>
              </w:rPr>
              <w:t xml:space="preserve">Saper individuare il sistema della sicurezza sociale ed i settori in cui si realizza. </w:t>
            </w:r>
          </w:p>
          <w:p w14:paraId="3FCE53FF" w14:textId="77777777" w:rsidR="00EA6505" w:rsidRPr="00017620" w:rsidRDefault="00EA6505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6979360D" w14:textId="77777777" w:rsidR="00EA6505" w:rsidRPr="00017620" w:rsidRDefault="00EA6505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6A1B7772" w14:textId="77777777" w:rsidR="00EA6505" w:rsidRPr="00017620" w:rsidRDefault="00EA6505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  <w:r w:rsidRPr="00017620">
              <w:rPr>
                <w:lang w:val="it-IT"/>
              </w:rPr>
              <w:t>Collocare l’attività e l’organizzazione amministrativa nel settore socio-assistenziale.</w:t>
            </w:r>
          </w:p>
          <w:p w14:paraId="3AC251BE" w14:textId="77777777" w:rsidR="00EA6505" w:rsidRPr="00017620" w:rsidRDefault="00EA6505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4BC6AD21" w14:textId="77777777" w:rsidR="00EA6505" w:rsidRPr="00017620" w:rsidRDefault="00EA6505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1FECB34A" w14:textId="77777777" w:rsidR="00EA6505" w:rsidRPr="00017620" w:rsidRDefault="00EA6505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56A6F1BA" w14:textId="4484A440" w:rsidR="00EA6505" w:rsidRPr="00017620" w:rsidRDefault="00EA6505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  <w:r w:rsidRPr="00017620">
              <w:rPr>
                <w:lang w:val="it-IT"/>
              </w:rPr>
              <w:t>Essere in grado di</w:t>
            </w:r>
            <w:r w:rsidR="0035628C">
              <w:rPr>
                <w:lang w:val="it-IT"/>
              </w:rPr>
              <w:t xml:space="preserve"> </w:t>
            </w:r>
            <w:r w:rsidRPr="00017620">
              <w:rPr>
                <w:lang w:val="it-IT"/>
              </w:rPr>
              <w:t>ripartire le funzioni e le competenze tra gli organi.</w:t>
            </w:r>
          </w:p>
          <w:p w14:paraId="5D945039" w14:textId="77777777" w:rsidR="00EA6505" w:rsidRPr="00017620" w:rsidRDefault="00EA6505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  <w:r w:rsidRPr="00017620">
              <w:rPr>
                <w:lang w:val="it-IT"/>
              </w:rPr>
              <w:t>Saper distinguere il ruolo del terzo settore all’interno del pluralismo istituzionale (pubblico e privato).</w:t>
            </w:r>
          </w:p>
          <w:p w14:paraId="1DD68AE1" w14:textId="77777777" w:rsidR="00EA6505" w:rsidRPr="00017620" w:rsidRDefault="00EA6505" w:rsidP="00143F85">
            <w:pPr>
              <w:pStyle w:val="TableParagraph"/>
              <w:spacing w:line="252" w:lineRule="auto"/>
              <w:ind w:left="64" w:right="229"/>
            </w:pPr>
          </w:p>
        </w:tc>
        <w:tc>
          <w:tcPr>
            <w:tcW w:w="3877" w:type="dxa"/>
          </w:tcPr>
          <w:p w14:paraId="4A9A89FE" w14:textId="77777777" w:rsidR="00EA6505" w:rsidRPr="00017620" w:rsidRDefault="00EA6505" w:rsidP="00143F8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5ACAE37" w14:textId="77777777" w:rsidR="00EA6505" w:rsidRPr="00017620" w:rsidRDefault="00EA6505" w:rsidP="00143F85">
            <w:pPr>
              <w:pStyle w:val="TableParagraph"/>
              <w:spacing w:line="254" w:lineRule="auto"/>
              <w:ind w:left="57" w:right="57"/>
              <w:rPr>
                <w:w w:val="105"/>
                <w:u w:val="single"/>
              </w:rPr>
            </w:pPr>
          </w:p>
          <w:p w14:paraId="6CA43EC2" w14:textId="77777777" w:rsidR="00EA6505" w:rsidRPr="00017620" w:rsidRDefault="00EA6505" w:rsidP="00FC1B0B">
            <w:pPr>
              <w:pStyle w:val="TableParagraph"/>
              <w:spacing w:line="254" w:lineRule="auto"/>
              <w:ind w:left="57" w:right="57"/>
              <w:rPr>
                <w:w w:val="105"/>
                <w:u w:val="single"/>
              </w:rPr>
            </w:pPr>
            <w:r w:rsidRPr="00017620">
              <w:rPr>
                <w:w w:val="105"/>
                <w:u w:val="single"/>
              </w:rPr>
              <w:t xml:space="preserve">Lo </w:t>
            </w:r>
            <w:proofErr w:type="spellStart"/>
            <w:r w:rsidRPr="00017620">
              <w:rPr>
                <w:w w:val="105"/>
                <w:u w:val="single"/>
              </w:rPr>
              <w:t>Stato</w:t>
            </w:r>
            <w:proofErr w:type="spellEnd"/>
            <w:r w:rsidRPr="00017620">
              <w:rPr>
                <w:w w:val="105"/>
                <w:u w:val="single"/>
              </w:rPr>
              <w:t xml:space="preserve"> </w:t>
            </w:r>
            <w:proofErr w:type="spellStart"/>
            <w:r w:rsidRPr="00017620">
              <w:rPr>
                <w:w w:val="105"/>
                <w:u w:val="single"/>
              </w:rPr>
              <w:t>sociale</w:t>
            </w:r>
            <w:proofErr w:type="spellEnd"/>
            <w:r w:rsidRPr="00017620">
              <w:rPr>
                <w:w w:val="105"/>
                <w:u w:val="single"/>
              </w:rPr>
              <w:t xml:space="preserve"> e i </w:t>
            </w:r>
            <w:proofErr w:type="spellStart"/>
            <w:r w:rsidRPr="00017620">
              <w:rPr>
                <w:w w:val="105"/>
                <w:u w:val="single"/>
              </w:rPr>
              <w:t>diritti</w:t>
            </w:r>
            <w:proofErr w:type="spellEnd"/>
            <w:r w:rsidRPr="00017620">
              <w:rPr>
                <w:w w:val="105"/>
                <w:u w:val="single"/>
              </w:rPr>
              <w:t xml:space="preserve"> </w:t>
            </w:r>
            <w:proofErr w:type="spellStart"/>
            <w:r w:rsidRPr="00017620">
              <w:rPr>
                <w:w w:val="105"/>
                <w:u w:val="single"/>
              </w:rPr>
              <w:t>della</w:t>
            </w:r>
            <w:proofErr w:type="spellEnd"/>
            <w:r w:rsidRPr="00017620">
              <w:rPr>
                <w:w w:val="105"/>
                <w:u w:val="single"/>
              </w:rPr>
              <w:t xml:space="preserve"> persona. La </w:t>
            </w:r>
            <w:proofErr w:type="spellStart"/>
            <w:r w:rsidRPr="00017620">
              <w:rPr>
                <w:w w:val="105"/>
                <w:u w:val="single"/>
              </w:rPr>
              <w:t>tutela</w:t>
            </w:r>
            <w:proofErr w:type="spellEnd"/>
            <w:r w:rsidRPr="00017620">
              <w:rPr>
                <w:w w:val="105"/>
                <w:u w:val="single"/>
              </w:rPr>
              <w:t xml:space="preserve"> </w:t>
            </w:r>
            <w:proofErr w:type="spellStart"/>
            <w:r w:rsidRPr="00017620">
              <w:rPr>
                <w:w w:val="105"/>
                <w:u w:val="single"/>
              </w:rPr>
              <w:t>dei</w:t>
            </w:r>
            <w:proofErr w:type="spellEnd"/>
            <w:r w:rsidRPr="00017620">
              <w:rPr>
                <w:w w:val="105"/>
                <w:u w:val="single"/>
              </w:rPr>
              <w:t xml:space="preserve"> </w:t>
            </w:r>
            <w:proofErr w:type="spellStart"/>
            <w:r w:rsidRPr="00017620">
              <w:rPr>
                <w:w w:val="105"/>
                <w:u w:val="single"/>
              </w:rPr>
              <w:t>diritti</w:t>
            </w:r>
            <w:proofErr w:type="spellEnd"/>
            <w:r w:rsidRPr="00017620">
              <w:rPr>
                <w:w w:val="105"/>
                <w:u w:val="single"/>
              </w:rPr>
              <w:t xml:space="preserve"> </w:t>
            </w:r>
            <w:proofErr w:type="spellStart"/>
            <w:r w:rsidRPr="00017620">
              <w:rPr>
                <w:w w:val="105"/>
                <w:u w:val="single"/>
              </w:rPr>
              <w:t>sociali</w:t>
            </w:r>
            <w:proofErr w:type="spellEnd"/>
            <w:r w:rsidRPr="00017620">
              <w:rPr>
                <w:w w:val="105"/>
                <w:u w:val="single"/>
              </w:rPr>
              <w:t xml:space="preserve"> </w:t>
            </w:r>
            <w:proofErr w:type="spellStart"/>
            <w:r w:rsidRPr="00017620">
              <w:rPr>
                <w:w w:val="105"/>
                <w:u w:val="single"/>
              </w:rPr>
              <w:t>nella</w:t>
            </w:r>
            <w:proofErr w:type="spellEnd"/>
            <w:r w:rsidRPr="00017620">
              <w:rPr>
                <w:w w:val="105"/>
                <w:u w:val="single"/>
              </w:rPr>
              <w:t xml:space="preserve"> </w:t>
            </w:r>
            <w:proofErr w:type="spellStart"/>
            <w:r w:rsidRPr="00017620">
              <w:rPr>
                <w:w w:val="105"/>
                <w:u w:val="single"/>
              </w:rPr>
              <w:t>Costituzione</w:t>
            </w:r>
            <w:proofErr w:type="spellEnd"/>
            <w:r w:rsidRPr="00017620">
              <w:rPr>
                <w:w w:val="105"/>
                <w:u w:val="single"/>
              </w:rPr>
              <w:t xml:space="preserve"> e </w:t>
            </w:r>
            <w:proofErr w:type="spellStart"/>
            <w:r w:rsidRPr="00017620">
              <w:rPr>
                <w:w w:val="105"/>
                <w:u w:val="single"/>
              </w:rPr>
              <w:t>negli</w:t>
            </w:r>
            <w:proofErr w:type="spellEnd"/>
            <w:r w:rsidRPr="00017620">
              <w:rPr>
                <w:w w:val="105"/>
                <w:u w:val="single"/>
              </w:rPr>
              <w:t xml:space="preserve"> </w:t>
            </w:r>
            <w:proofErr w:type="spellStart"/>
            <w:r w:rsidRPr="00017620">
              <w:rPr>
                <w:w w:val="105"/>
                <w:u w:val="single"/>
              </w:rPr>
              <w:t>atti</w:t>
            </w:r>
            <w:proofErr w:type="spellEnd"/>
            <w:r w:rsidRPr="00017620">
              <w:rPr>
                <w:w w:val="105"/>
                <w:u w:val="single"/>
              </w:rPr>
              <w:t xml:space="preserve"> </w:t>
            </w:r>
            <w:proofErr w:type="spellStart"/>
            <w:r w:rsidRPr="00017620">
              <w:rPr>
                <w:w w:val="105"/>
                <w:u w:val="single"/>
              </w:rPr>
              <w:t>internazionali</w:t>
            </w:r>
            <w:proofErr w:type="spellEnd"/>
            <w:r w:rsidRPr="00017620">
              <w:rPr>
                <w:w w:val="105"/>
                <w:u w:val="single"/>
              </w:rPr>
              <w:t>.</w:t>
            </w:r>
          </w:p>
          <w:p w14:paraId="74087CF4" w14:textId="77777777" w:rsidR="00EA6505" w:rsidRDefault="00EA6505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4AE8CD0" w14:textId="77777777" w:rsidR="002C798F" w:rsidRDefault="002C798F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75CB7E4" w14:textId="77777777" w:rsidR="002C798F" w:rsidRPr="00017620" w:rsidRDefault="002C798F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B0785BC" w14:textId="77777777" w:rsidR="00EA6505" w:rsidRPr="00017620" w:rsidRDefault="00EA6505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017620">
              <w:rPr>
                <w:w w:val="105"/>
                <w:lang w:val="it-IT"/>
              </w:rPr>
              <w:t>Evoluzione crisi e riforma dello Stato sociale.</w:t>
            </w:r>
          </w:p>
          <w:p w14:paraId="6AA26A51" w14:textId="77777777" w:rsidR="00EA6505" w:rsidRPr="00017620" w:rsidRDefault="00EA6505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3D58A5A" w14:textId="77777777" w:rsidR="00EA6505" w:rsidRPr="00017620" w:rsidRDefault="00EA6505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r w:rsidRPr="00017620">
              <w:rPr>
                <w:w w:val="105"/>
              </w:rPr>
              <w:t xml:space="preserve">Il </w:t>
            </w:r>
            <w:proofErr w:type="spellStart"/>
            <w:r w:rsidRPr="00017620">
              <w:rPr>
                <w:w w:val="105"/>
              </w:rPr>
              <w:t>volontariato</w:t>
            </w:r>
            <w:proofErr w:type="spellEnd"/>
            <w:r w:rsidRPr="00017620">
              <w:rPr>
                <w:w w:val="105"/>
              </w:rPr>
              <w:t xml:space="preserve"> </w:t>
            </w:r>
            <w:proofErr w:type="spellStart"/>
            <w:r w:rsidRPr="00017620">
              <w:rPr>
                <w:w w:val="105"/>
              </w:rPr>
              <w:t>ed</w:t>
            </w:r>
            <w:proofErr w:type="spellEnd"/>
            <w:r w:rsidRPr="00017620">
              <w:rPr>
                <w:w w:val="105"/>
              </w:rPr>
              <w:t xml:space="preserve"> </w:t>
            </w:r>
            <w:proofErr w:type="spellStart"/>
            <w:r w:rsidRPr="00017620">
              <w:rPr>
                <w:w w:val="105"/>
              </w:rPr>
              <w:t>il</w:t>
            </w:r>
            <w:proofErr w:type="spellEnd"/>
            <w:r w:rsidRPr="00017620">
              <w:rPr>
                <w:w w:val="105"/>
              </w:rPr>
              <w:t xml:space="preserve"> </w:t>
            </w:r>
            <w:proofErr w:type="spellStart"/>
            <w:r w:rsidRPr="00017620">
              <w:rPr>
                <w:w w:val="105"/>
              </w:rPr>
              <w:t>fenomeno</w:t>
            </w:r>
            <w:proofErr w:type="spellEnd"/>
            <w:r w:rsidRPr="00017620">
              <w:rPr>
                <w:w w:val="105"/>
              </w:rPr>
              <w:t xml:space="preserve"> </w:t>
            </w:r>
            <w:proofErr w:type="spellStart"/>
            <w:r w:rsidRPr="00017620">
              <w:rPr>
                <w:w w:val="105"/>
              </w:rPr>
              <w:t>dell’esclusione</w:t>
            </w:r>
            <w:proofErr w:type="spellEnd"/>
            <w:r w:rsidRPr="00017620">
              <w:rPr>
                <w:w w:val="105"/>
              </w:rPr>
              <w:t xml:space="preserve"> </w:t>
            </w:r>
            <w:proofErr w:type="spellStart"/>
            <w:r w:rsidRPr="00017620">
              <w:rPr>
                <w:w w:val="105"/>
              </w:rPr>
              <w:t>sociale</w:t>
            </w:r>
            <w:proofErr w:type="spellEnd"/>
            <w:r w:rsidRPr="00017620">
              <w:rPr>
                <w:w w:val="105"/>
              </w:rPr>
              <w:t>.</w:t>
            </w:r>
          </w:p>
          <w:p w14:paraId="6229923C" w14:textId="77777777" w:rsidR="00EA6505" w:rsidRPr="00017620" w:rsidRDefault="00EA6505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FDBE53B" w14:textId="77777777" w:rsidR="00EA6505" w:rsidRPr="00017620" w:rsidRDefault="00EA6505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017620">
              <w:rPr>
                <w:w w:val="105"/>
                <w:lang w:val="it-IT"/>
              </w:rPr>
              <w:t>L’assistenza sociale.</w:t>
            </w:r>
          </w:p>
          <w:p w14:paraId="096DC543" w14:textId="77777777" w:rsidR="00EA6505" w:rsidRPr="00017620" w:rsidRDefault="00EA6505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3354F44" w14:textId="77777777" w:rsidR="00EA6505" w:rsidRPr="00017620" w:rsidRDefault="00EA6505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F2EB8D2" w14:textId="77777777" w:rsidR="00EA6505" w:rsidRPr="00017620" w:rsidRDefault="00EA6505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017620">
              <w:rPr>
                <w:w w:val="105"/>
                <w:lang w:val="it-IT"/>
              </w:rPr>
              <w:t>La ripartizione delle funzioni e delle competenze tra Stato ed Enti locali.</w:t>
            </w:r>
          </w:p>
          <w:p w14:paraId="7E753750" w14:textId="77777777" w:rsidR="00EA6505" w:rsidRPr="00017620" w:rsidRDefault="00EA6505" w:rsidP="00FC1B0B">
            <w:pPr>
              <w:pStyle w:val="TableParagraph"/>
              <w:spacing w:line="254" w:lineRule="auto"/>
              <w:ind w:left="57" w:right="57"/>
              <w:rPr>
                <w:w w:val="105"/>
                <w:u w:val="single"/>
                <w:lang w:val="it-IT"/>
              </w:rPr>
            </w:pPr>
            <w:r w:rsidRPr="00017620">
              <w:rPr>
                <w:w w:val="105"/>
                <w:lang w:val="it-IT"/>
              </w:rPr>
              <w:t xml:space="preserve">Il terzo settore. </w:t>
            </w:r>
            <w:r w:rsidRPr="00017620">
              <w:rPr>
                <w:w w:val="105"/>
                <w:u w:val="single"/>
                <w:lang w:val="it-IT"/>
              </w:rPr>
              <w:t>I principi costituzionali in tema di solidarietà sociale e i diritti inviolabili dell’uomo</w:t>
            </w:r>
          </w:p>
          <w:p w14:paraId="71D7EEE5" w14:textId="77777777" w:rsidR="00EA6505" w:rsidRDefault="00EA6505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017620">
              <w:rPr>
                <w:w w:val="105"/>
                <w:lang w:val="it-IT"/>
              </w:rPr>
              <w:t>La pianificazione del sistema integrato di interventi e servizi sociali.</w:t>
            </w:r>
          </w:p>
          <w:p w14:paraId="79AFA4D0" w14:textId="77777777" w:rsidR="00EA6505" w:rsidRDefault="00017620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Tematiche pluridisciplinari</w:t>
            </w:r>
          </w:p>
          <w:p w14:paraId="1BB61267" w14:textId="77777777" w:rsidR="00FC1B0B" w:rsidRDefault="00FC1B0B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C0246C1" w14:textId="77777777" w:rsidR="00FC1B0B" w:rsidRDefault="00FC1B0B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110B9BF" w14:textId="32ECA853" w:rsidR="00FC1B0B" w:rsidRPr="00017620" w:rsidRDefault="00FC1B0B" w:rsidP="00FC1B0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323" w:type="dxa"/>
          </w:tcPr>
          <w:p w14:paraId="59B2BF3C" w14:textId="77777777" w:rsidR="00EA6505" w:rsidRPr="00017620" w:rsidRDefault="00EA6505" w:rsidP="0035628C">
            <w:pPr>
              <w:pStyle w:val="TableParagraph"/>
              <w:ind w:left="113"/>
              <w:rPr>
                <w:b/>
                <w:lang w:val="it-IT"/>
              </w:rPr>
            </w:pPr>
          </w:p>
          <w:p w14:paraId="395F3B63" w14:textId="77777777" w:rsidR="00EA6505" w:rsidRPr="00017620" w:rsidRDefault="00EA6505" w:rsidP="0035628C">
            <w:pPr>
              <w:pStyle w:val="TableParagraph"/>
              <w:spacing w:line="252" w:lineRule="auto"/>
              <w:ind w:left="113"/>
              <w:rPr>
                <w:w w:val="105"/>
                <w:lang w:val="it-IT"/>
              </w:rPr>
            </w:pPr>
          </w:p>
          <w:p w14:paraId="15760F99" w14:textId="7F242A81" w:rsidR="00EA6505" w:rsidRPr="00017620" w:rsidRDefault="00EA6505" w:rsidP="0035628C">
            <w:pPr>
              <w:pStyle w:val="TableParagraph"/>
              <w:spacing w:line="252" w:lineRule="auto"/>
              <w:ind w:left="113"/>
              <w:rPr>
                <w:w w:val="105"/>
                <w:lang w:val="it-IT"/>
              </w:rPr>
            </w:pPr>
            <w:r w:rsidRPr="00017620">
              <w:rPr>
                <w:w w:val="105"/>
                <w:lang w:val="it-IT"/>
              </w:rPr>
              <w:t>Settembre</w:t>
            </w:r>
          </w:p>
          <w:p w14:paraId="6D4110C2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491"/>
              <w:rPr>
                <w:w w:val="105"/>
                <w:lang w:val="it-IT"/>
              </w:rPr>
            </w:pPr>
          </w:p>
          <w:p w14:paraId="742CDACF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77D32C9C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7B634EC9" w14:textId="77777777" w:rsidR="00EA6505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2BD26770" w14:textId="77777777" w:rsidR="002C798F" w:rsidRDefault="002C798F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41D6F540" w14:textId="77777777" w:rsidR="002C798F" w:rsidRPr="00017620" w:rsidRDefault="002C798F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6E8B6F9D" w14:textId="297F9F76" w:rsidR="00EA6505" w:rsidRPr="00017620" w:rsidRDefault="00EA6505" w:rsidP="0035628C">
            <w:pPr>
              <w:pStyle w:val="TableParagraph"/>
              <w:spacing w:line="252" w:lineRule="auto"/>
              <w:ind w:left="113"/>
              <w:rPr>
                <w:w w:val="105"/>
              </w:rPr>
            </w:pPr>
            <w:proofErr w:type="spellStart"/>
            <w:r w:rsidRPr="00017620">
              <w:rPr>
                <w:w w:val="105"/>
              </w:rPr>
              <w:t>Ottobre</w:t>
            </w:r>
            <w:proofErr w:type="spellEnd"/>
          </w:p>
          <w:p w14:paraId="7645D24B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6FA1759D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2029F74E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05013B23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1B46725A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789DA8DB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5363C24F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7A6AC5F1" w14:textId="77777777" w:rsidR="00EA6505" w:rsidRPr="00017620" w:rsidRDefault="00EA6505" w:rsidP="0035628C">
            <w:pPr>
              <w:pStyle w:val="TableParagraph"/>
              <w:spacing w:line="252" w:lineRule="auto"/>
              <w:rPr>
                <w:w w:val="105"/>
              </w:rPr>
            </w:pPr>
          </w:p>
          <w:p w14:paraId="6D3898B9" w14:textId="20152A71" w:rsidR="00EA6505" w:rsidRPr="00017620" w:rsidRDefault="00EA6505" w:rsidP="0035628C">
            <w:pPr>
              <w:pStyle w:val="TableParagraph"/>
              <w:spacing w:line="252" w:lineRule="auto"/>
              <w:ind w:left="113"/>
              <w:rPr>
                <w:w w:val="105"/>
              </w:rPr>
            </w:pPr>
          </w:p>
          <w:p w14:paraId="2F47D9E2" w14:textId="6709E9D8" w:rsidR="00EA6505" w:rsidRPr="00017620" w:rsidRDefault="00EA6505" w:rsidP="0035628C">
            <w:pPr>
              <w:pStyle w:val="TableParagraph"/>
              <w:spacing w:line="252" w:lineRule="auto"/>
              <w:ind w:left="113"/>
              <w:rPr>
                <w:w w:val="105"/>
              </w:rPr>
            </w:pPr>
            <w:proofErr w:type="spellStart"/>
            <w:r w:rsidRPr="00017620">
              <w:rPr>
                <w:w w:val="105"/>
              </w:rPr>
              <w:t>Novembre</w:t>
            </w:r>
            <w:proofErr w:type="spellEnd"/>
          </w:p>
          <w:p w14:paraId="727E837F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7A879B84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3F6604E0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47D5CAD5" w14:textId="77777777" w:rsidR="00EA6505" w:rsidRPr="00017620" w:rsidRDefault="00EA6505" w:rsidP="0035628C">
            <w:pPr>
              <w:pStyle w:val="TableParagraph"/>
              <w:spacing w:line="252" w:lineRule="auto"/>
              <w:ind w:left="113" w:hanging="101"/>
              <w:rPr>
                <w:w w:val="105"/>
              </w:rPr>
            </w:pPr>
          </w:p>
          <w:p w14:paraId="628F8964" w14:textId="77777777" w:rsidR="00EA6505" w:rsidRPr="00017620" w:rsidRDefault="00EA6505" w:rsidP="0035628C"/>
        </w:tc>
      </w:tr>
      <w:bookmarkEnd w:id="1"/>
    </w:tbl>
    <w:p w14:paraId="2B778801" w14:textId="77777777" w:rsidR="00ED5097" w:rsidRDefault="00ED5097"/>
    <w:p w14:paraId="23A962E2" w14:textId="77777777" w:rsidR="00ED5097" w:rsidRDefault="00ED5097"/>
    <w:p w14:paraId="34434DBF" w14:textId="77777777" w:rsidR="00BD123E" w:rsidRDefault="00ED5097" w:rsidP="00ED5097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14:paraId="150A6378" w14:textId="77777777" w:rsidR="00BD123E" w:rsidRDefault="00BD123E" w:rsidP="00ED5097">
      <w:pPr>
        <w:rPr>
          <w:b/>
        </w:rPr>
      </w:pPr>
    </w:p>
    <w:p w14:paraId="4A96A638" w14:textId="77777777" w:rsidR="00017620" w:rsidRDefault="00017620" w:rsidP="00ED5097">
      <w:pPr>
        <w:rPr>
          <w:b/>
        </w:rPr>
      </w:pPr>
    </w:p>
    <w:p w14:paraId="107391F5" w14:textId="77777777" w:rsidR="00017620" w:rsidRDefault="00017620" w:rsidP="00ED5097">
      <w:pPr>
        <w:rPr>
          <w:b/>
        </w:rPr>
      </w:pPr>
    </w:p>
    <w:p w14:paraId="3CB30ECA" w14:textId="77777777" w:rsidR="00017620" w:rsidRDefault="00017620" w:rsidP="00ED5097">
      <w:pPr>
        <w:rPr>
          <w:b/>
        </w:rPr>
      </w:pPr>
    </w:p>
    <w:p w14:paraId="3C4B2A5C" w14:textId="77777777" w:rsidR="00017620" w:rsidRDefault="00017620" w:rsidP="00ED5097">
      <w:pPr>
        <w:rPr>
          <w:b/>
        </w:rPr>
      </w:pPr>
    </w:p>
    <w:p w14:paraId="2AA4D022" w14:textId="77777777" w:rsidR="00017620" w:rsidRDefault="00017620" w:rsidP="00ED5097">
      <w:pPr>
        <w:rPr>
          <w:b/>
        </w:rPr>
      </w:pPr>
    </w:p>
    <w:p w14:paraId="76AAB4BA" w14:textId="77777777" w:rsidR="00017620" w:rsidRDefault="00017620" w:rsidP="00ED5097">
      <w:pPr>
        <w:rPr>
          <w:b/>
        </w:rPr>
      </w:pPr>
    </w:p>
    <w:p w14:paraId="4F993B36" w14:textId="3816BA97" w:rsidR="00F049E9" w:rsidRDefault="00F049E9" w:rsidP="00ED5097">
      <w:pPr>
        <w:rPr>
          <w:b/>
        </w:rPr>
      </w:pPr>
    </w:p>
    <w:p w14:paraId="17B6E3E3" w14:textId="3155C613" w:rsidR="005233E3" w:rsidRPr="002B0DC3" w:rsidRDefault="00ED5097" w:rsidP="00F049E9">
      <w:pPr>
        <w:jc w:val="center"/>
        <w:rPr>
          <w:b/>
          <w:sz w:val="28"/>
          <w:szCs w:val="28"/>
        </w:rPr>
      </w:pPr>
      <w:r w:rsidRPr="002B0DC3">
        <w:rPr>
          <w:b/>
          <w:sz w:val="28"/>
          <w:szCs w:val="28"/>
        </w:rPr>
        <w:t>I   QUADRIMESTRE</w:t>
      </w:r>
    </w:p>
    <w:p w14:paraId="5E5136E2" w14:textId="77777777" w:rsidR="00ED5097" w:rsidRPr="002B0DC3" w:rsidRDefault="00ED5097" w:rsidP="00ED5097">
      <w:pPr>
        <w:rPr>
          <w:b/>
          <w:sz w:val="28"/>
          <w:szCs w:val="28"/>
        </w:rPr>
      </w:pPr>
      <w:r w:rsidRPr="002B0DC3">
        <w:rPr>
          <w:b/>
          <w:sz w:val="28"/>
          <w:szCs w:val="28"/>
        </w:rPr>
        <w:t xml:space="preserve">                                                                </w:t>
      </w:r>
    </w:p>
    <w:p w14:paraId="74ABA3DF" w14:textId="7D7C5CB3" w:rsidR="00ED5097" w:rsidRPr="002B0DC3" w:rsidRDefault="00ED5097" w:rsidP="00ED5097">
      <w:pPr>
        <w:rPr>
          <w:b/>
          <w:bCs/>
          <w:sz w:val="28"/>
          <w:szCs w:val="28"/>
        </w:rPr>
      </w:pPr>
      <w:r w:rsidRPr="002B0DC3">
        <w:rPr>
          <w:sz w:val="28"/>
          <w:szCs w:val="28"/>
        </w:rPr>
        <w:t xml:space="preserve"> </w:t>
      </w:r>
      <w:r w:rsidR="000E3ED7" w:rsidRPr="002B0DC3">
        <w:rPr>
          <w:b/>
          <w:sz w:val="28"/>
          <w:szCs w:val="28"/>
        </w:rPr>
        <w:t xml:space="preserve">MODULO 2: </w:t>
      </w:r>
      <w:r w:rsidR="000E3ED7" w:rsidRPr="002B0DC3">
        <w:rPr>
          <w:b/>
          <w:bCs/>
          <w:sz w:val="28"/>
          <w:szCs w:val="28"/>
        </w:rPr>
        <w:t>LA SICUREZZA SOCIALE NELLE PRESTAZIONI ASSISTENZIALI</w:t>
      </w:r>
    </w:p>
    <w:p w14:paraId="77BAA56F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5F563370" w14:textId="77777777" w:rsidTr="00931C06">
        <w:trPr>
          <w:trHeight w:val="431"/>
          <w:jc w:val="center"/>
        </w:trPr>
        <w:tc>
          <w:tcPr>
            <w:tcW w:w="2410" w:type="dxa"/>
          </w:tcPr>
          <w:p w14:paraId="4E69843E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41030E2C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2D438B0C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133A15C4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3661C1D7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16DAC70D" w14:textId="77777777" w:rsidTr="002B0DC3">
        <w:trPr>
          <w:trHeight w:val="9833"/>
          <w:jc w:val="center"/>
        </w:trPr>
        <w:tc>
          <w:tcPr>
            <w:tcW w:w="2410" w:type="dxa"/>
          </w:tcPr>
          <w:p w14:paraId="56E2027E" w14:textId="77777777" w:rsidR="00017620" w:rsidRDefault="00017620" w:rsidP="002B0DC3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37867A69" w14:textId="77777777" w:rsidR="00017620" w:rsidRDefault="002C798F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  <w:r>
              <w:rPr>
                <w:lang w:val="it-IT"/>
              </w:rPr>
              <w:t>Raccogliere, conservare ed elaborare dati relativi alle attività professionali svolte ai fini degli interventi e dei servizi utilizzando adeguati strumenti informativi.</w:t>
            </w:r>
          </w:p>
          <w:p w14:paraId="3D12D16E" w14:textId="77777777" w:rsidR="002C798F" w:rsidRDefault="002C798F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15F94726" w14:textId="77777777" w:rsidR="002C798F" w:rsidRPr="00017620" w:rsidRDefault="002C798F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172B3CA5" w14:textId="77777777" w:rsidR="007808C0" w:rsidRDefault="007808C0" w:rsidP="00FC1B0B">
            <w:pPr>
              <w:pStyle w:val="TableParagraph"/>
              <w:spacing w:line="252" w:lineRule="auto"/>
              <w:ind w:left="57" w:right="229"/>
            </w:pPr>
          </w:p>
          <w:p w14:paraId="70C2567D" w14:textId="77777777" w:rsidR="00FF1CE0" w:rsidRDefault="00FF1CE0" w:rsidP="00FC1B0B">
            <w:pPr>
              <w:pStyle w:val="TableParagraph"/>
              <w:spacing w:line="252" w:lineRule="auto"/>
              <w:ind w:left="57" w:right="229"/>
            </w:pPr>
          </w:p>
          <w:p w14:paraId="6A7CDD5D" w14:textId="77777777" w:rsidR="00FF1CE0" w:rsidRPr="00ED5097" w:rsidRDefault="00FF1CE0" w:rsidP="00FC1B0B">
            <w:pPr>
              <w:pStyle w:val="TableParagraph"/>
              <w:spacing w:line="252" w:lineRule="auto"/>
              <w:ind w:left="57" w:right="229"/>
            </w:pPr>
            <w:proofErr w:type="spellStart"/>
            <w:r>
              <w:t>Prendersi</w:t>
            </w:r>
            <w:proofErr w:type="spellEnd"/>
            <w:r>
              <w:t xml:space="preserve"> </w:t>
            </w:r>
            <w:proofErr w:type="spellStart"/>
            <w:r>
              <w:t>cura</w:t>
            </w:r>
            <w:proofErr w:type="spellEnd"/>
            <w:r>
              <w:t xml:space="preserve"> e </w:t>
            </w:r>
            <w:proofErr w:type="spellStart"/>
            <w:r>
              <w:t>collaborare</w:t>
            </w:r>
            <w:proofErr w:type="spellEnd"/>
            <w:r>
              <w:t xml:space="preserve"> al </w:t>
            </w:r>
            <w:proofErr w:type="spellStart"/>
            <w:r>
              <w:t>soddisfacimento</w:t>
            </w:r>
            <w:proofErr w:type="spellEnd"/>
            <w:r>
              <w:t xml:space="preserve"> </w:t>
            </w:r>
            <w:proofErr w:type="spellStart"/>
            <w:r>
              <w:t>dei</w:t>
            </w:r>
            <w:proofErr w:type="spellEnd"/>
            <w:r>
              <w:t xml:space="preserve"> </w:t>
            </w:r>
            <w:proofErr w:type="spellStart"/>
            <w:r>
              <w:t>bisogni</w:t>
            </w:r>
            <w:proofErr w:type="spellEnd"/>
            <w:r>
              <w:t xml:space="preserve"> di </w:t>
            </w:r>
            <w:proofErr w:type="spellStart"/>
            <w:r>
              <w:t>persone</w:t>
            </w:r>
            <w:proofErr w:type="spellEnd"/>
            <w:r>
              <w:t xml:space="preserve"> con </w:t>
            </w:r>
            <w:proofErr w:type="spellStart"/>
            <w:r>
              <w:t>disabilità</w:t>
            </w:r>
            <w:proofErr w:type="spellEnd"/>
            <w:r>
              <w:t xml:space="preserve">, </w:t>
            </w:r>
            <w:proofErr w:type="spellStart"/>
            <w:r>
              <w:t>anziani</w:t>
            </w:r>
            <w:proofErr w:type="spellEnd"/>
            <w:r>
              <w:t xml:space="preserve">, </w:t>
            </w:r>
            <w:proofErr w:type="spellStart"/>
            <w:r>
              <w:t>persone</w:t>
            </w:r>
            <w:proofErr w:type="spellEnd"/>
            <w:r>
              <w:t xml:space="preserve"> </w:t>
            </w:r>
            <w:proofErr w:type="spellStart"/>
            <w:r>
              <w:t>bisognose</w:t>
            </w:r>
            <w:proofErr w:type="spellEnd"/>
            <w:r>
              <w:t>.</w:t>
            </w:r>
          </w:p>
        </w:tc>
        <w:tc>
          <w:tcPr>
            <w:tcW w:w="2151" w:type="dxa"/>
          </w:tcPr>
          <w:p w14:paraId="27327B02" w14:textId="77777777" w:rsidR="00F16519" w:rsidRDefault="00F16519" w:rsidP="002B0DC3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56A5B92B" w14:textId="77777777" w:rsidR="00F16519" w:rsidRDefault="00F16519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  <w:r>
              <w:rPr>
                <w:lang w:val="it-IT"/>
              </w:rPr>
              <w:t>Riuscire a ricono</w:t>
            </w:r>
            <w:r w:rsidRPr="00F16519">
              <w:rPr>
                <w:lang w:val="it-IT"/>
              </w:rPr>
              <w:t>scere le tipologie delle prestazioni assistenziali assicurate dallo Stato e i rapporti ai quali esse sono destinate.</w:t>
            </w:r>
          </w:p>
          <w:p w14:paraId="2EBD7E5D" w14:textId="77777777" w:rsidR="0047533C" w:rsidRPr="00F16519" w:rsidRDefault="0047533C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5926283A" w14:textId="1D6BE174" w:rsidR="00A471A8" w:rsidRDefault="00A471A8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27E21AB4" w14:textId="77777777" w:rsidR="00A471A8" w:rsidRDefault="00A471A8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282738DE" w14:textId="77777777" w:rsidR="00A471A8" w:rsidRDefault="00FF1CE0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  <w:r>
              <w:rPr>
                <w:lang w:val="it-IT"/>
              </w:rPr>
              <w:t>Riconoscere le tipologie di disabilità.</w:t>
            </w:r>
          </w:p>
          <w:p w14:paraId="03BD6F73" w14:textId="77777777" w:rsidR="00FF1CE0" w:rsidRDefault="00FF1CE0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1569373E" w14:textId="26603433" w:rsidR="0047533C" w:rsidRPr="0047533C" w:rsidRDefault="00A471A8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  <w:r>
              <w:rPr>
                <w:lang w:val="it-IT"/>
              </w:rPr>
              <w:t>Saper individuare</w:t>
            </w:r>
            <w:r w:rsidR="0047533C">
              <w:rPr>
                <w:lang w:val="it-IT"/>
              </w:rPr>
              <w:t xml:space="preserve"> </w:t>
            </w:r>
            <w:r w:rsidR="0047533C" w:rsidRPr="0047533C">
              <w:rPr>
                <w:lang w:val="it-IT"/>
              </w:rPr>
              <w:t xml:space="preserve">i </w:t>
            </w:r>
            <w:r>
              <w:rPr>
                <w:lang w:val="it-IT"/>
              </w:rPr>
              <w:t xml:space="preserve">   </w:t>
            </w:r>
            <w:r w:rsidR="0047533C" w:rsidRPr="0047533C">
              <w:rPr>
                <w:lang w:val="it-IT"/>
              </w:rPr>
              <w:t xml:space="preserve">diversi </w:t>
            </w:r>
            <w:r w:rsidR="0047533C">
              <w:rPr>
                <w:lang w:val="it-IT"/>
              </w:rPr>
              <w:t xml:space="preserve">      s</w:t>
            </w:r>
            <w:r w:rsidR="0047533C" w:rsidRPr="0047533C">
              <w:rPr>
                <w:lang w:val="it-IT"/>
              </w:rPr>
              <w:t xml:space="preserve">trumenti </w:t>
            </w:r>
            <w:r w:rsidR="0047533C">
              <w:rPr>
                <w:lang w:val="it-IT"/>
              </w:rPr>
              <w:t xml:space="preserve">  </w:t>
            </w:r>
            <w:r w:rsidR="0047533C" w:rsidRPr="0047533C">
              <w:rPr>
                <w:lang w:val="it-IT"/>
              </w:rPr>
              <w:t>di prestazioni assistenziali e previdenziali.</w:t>
            </w:r>
          </w:p>
          <w:p w14:paraId="0078FC4D" w14:textId="77777777" w:rsidR="0047533C" w:rsidRPr="0047533C" w:rsidRDefault="0047533C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3C73C0FB" w14:textId="77777777" w:rsidR="007808C0" w:rsidRPr="00FA2769" w:rsidRDefault="007808C0" w:rsidP="00931C06">
            <w:pPr>
              <w:pStyle w:val="TableParagraph"/>
              <w:spacing w:line="252" w:lineRule="auto"/>
              <w:ind w:left="64" w:right="229"/>
            </w:pPr>
          </w:p>
        </w:tc>
        <w:tc>
          <w:tcPr>
            <w:tcW w:w="3043" w:type="dxa"/>
          </w:tcPr>
          <w:p w14:paraId="74A36825" w14:textId="77777777" w:rsidR="007808C0" w:rsidRPr="00ED5097" w:rsidRDefault="007808C0" w:rsidP="002B0DC3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3BDF4329" w14:textId="77777777" w:rsidR="00F16519" w:rsidRPr="00F16519" w:rsidRDefault="00F16519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  </w:t>
            </w:r>
            <w:r w:rsidRPr="00F16519">
              <w:rPr>
                <w:w w:val="105"/>
              </w:rPr>
              <w:t xml:space="preserve">Le </w:t>
            </w:r>
            <w:proofErr w:type="spellStart"/>
            <w:r w:rsidRPr="00F16519">
              <w:rPr>
                <w:w w:val="105"/>
              </w:rPr>
              <w:t>prestazioni</w:t>
            </w:r>
            <w:proofErr w:type="spellEnd"/>
            <w:r w:rsidRPr="00F16519">
              <w:rPr>
                <w:w w:val="105"/>
              </w:rPr>
              <w:t xml:space="preserve"> </w:t>
            </w:r>
            <w:proofErr w:type="spellStart"/>
            <w:r w:rsidRPr="00F16519">
              <w:rPr>
                <w:w w:val="105"/>
              </w:rPr>
              <w:t>dell’assistenza</w:t>
            </w:r>
            <w:proofErr w:type="spellEnd"/>
            <w:r w:rsidRPr="00F16519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         </w:t>
            </w:r>
            <w:proofErr w:type="spellStart"/>
            <w:r w:rsidRPr="00F16519">
              <w:rPr>
                <w:w w:val="105"/>
              </w:rPr>
              <w:t>sociale</w:t>
            </w:r>
            <w:proofErr w:type="spellEnd"/>
          </w:p>
          <w:p w14:paraId="7F204F23" w14:textId="77777777" w:rsidR="00F16519" w:rsidRDefault="00F16519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  </w:t>
            </w:r>
            <w:proofErr w:type="spellStart"/>
            <w:r w:rsidRPr="00F16519">
              <w:rPr>
                <w:w w:val="105"/>
              </w:rPr>
              <w:t>Tutela</w:t>
            </w:r>
            <w:proofErr w:type="spellEnd"/>
            <w:r w:rsidRPr="00F16519">
              <w:rPr>
                <w:w w:val="105"/>
              </w:rPr>
              <w:t xml:space="preserve"> </w:t>
            </w:r>
            <w:proofErr w:type="spellStart"/>
            <w:r w:rsidRPr="00F16519">
              <w:rPr>
                <w:w w:val="105"/>
              </w:rPr>
              <w:t>della</w:t>
            </w:r>
            <w:proofErr w:type="spellEnd"/>
            <w:r w:rsidRPr="00F16519">
              <w:rPr>
                <w:w w:val="105"/>
              </w:rPr>
              <w:t xml:space="preserve"> </w:t>
            </w:r>
            <w:proofErr w:type="spellStart"/>
            <w:r w:rsidRPr="00F16519">
              <w:rPr>
                <w:w w:val="105"/>
              </w:rPr>
              <w:t>famiglia</w:t>
            </w:r>
            <w:proofErr w:type="spellEnd"/>
            <w:r w:rsidRPr="00F16519">
              <w:rPr>
                <w:w w:val="105"/>
              </w:rPr>
              <w:t xml:space="preserve">, </w:t>
            </w:r>
            <w:proofErr w:type="spellStart"/>
            <w:r w:rsidRPr="00F16519">
              <w:rPr>
                <w:w w:val="105"/>
              </w:rPr>
              <w:t>delle</w:t>
            </w:r>
            <w:proofErr w:type="spellEnd"/>
            <w:r w:rsidRPr="00F16519">
              <w:rPr>
                <w:w w:val="105"/>
              </w:rPr>
              <w:t xml:space="preserve"> </w:t>
            </w:r>
            <w:proofErr w:type="spellStart"/>
            <w:r w:rsidRPr="00F16519">
              <w:rPr>
                <w:w w:val="105"/>
              </w:rPr>
              <w:t>persone</w:t>
            </w:r>
            <w:proofErr w:type="spellEnd"/>
            <w:r w:rsidRPr="00F16519">
              <w:rPr>
                <w:w w:val="105"/>
              </w:rPr>
              <w:t xml:space="preserve"> </w:t>
            </w:r>
            <w:proofErr w:type="spellStart"/>
            <w:r w:rsidRPr="00F16519">
              <w:rPr>
                <w:w w:val="105"/>
              </w:rPr>
              <w:t>anziane</w:t>
            </w:r>
            <w:proofErr w:type="spellEnd"/>
            <w:r w:rsidRPr="00F16519">
              <w:rPr>
                <w:w w:val="105"/>
              </w:rPr>
              <w:t xml:space="preserve">, </w:t>
            </w:r>
            <w:proofErr w:type="spellStart"/>
            <w:r w:rsidRPr="00F16519">
              <w:rPr>
                <w:w w:val="105"/>
              </w:rPr>
              <w:t>dei</w:t>
            </w:r>
            <w:proofErr w:type="spellEnd"/>
            <w:r w:rsidRPr="00F16519">
              <w:rPr>
                <w:w w:val="105"/>
              </w:rPr>
              <w:t xml:space="preserve"> </w:t>
            </w:r>
            <w:proofErr w:type="spellStart"/>
            <w:r w:rsidRPr="00F16519">
              <w:rPr>
                <w:w w:val="105"/>
              </w:rPr>
              <w:t>disabili</w:t>
            </w:r>
            <w:proofErr w:type="spellEnd"/>
            <w:r>
              <w:rPr>
                <w:w w:val="105"/>
              </w:rPr>
              <w:t>.</w:t>
            </w:r>
          </w:p>
          <w:p w14:paraId="1588EA5A" w14:textId="77777777" w:rsidR="00F16519" w:rsidRPr="00F16519" w:rsidRDefault="00F16519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40934341" w14:textId="77777777" w:rsidR="0047533C" w:rsidRDefault="00F16519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</w:p>
          <w:p w14:paraId="6C87F62B" w14:textId="77777777" w:rsidR="0047533C" w:rsidRDefault="0047533C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36FBBC7E" w14:textId="77777777" w:rsidR="0047533C" w:rsidRDefault="00F16519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</w:p>
          <w:p w14:paraId="727B04C3" w14:textId="77777777" w:rsidR="0047533C" w:rsidRDefault="0047533C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7472A89E" w14:textId="77777777" w:rsidR="0047533C" w:rsidRDefault="0047533C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6DBBB84C" w14:textId="77777777" w:rsidR="0047533C" w:rsidRDefault="0047533C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559A2209" w14:textId="77777777" w:rsidR="00A471A8" w:rsidRDefault="00A471A8" w:rsidP="00FC1B0B">
            <w:pPr>
              <w:pStyle w:val="TableParagraph"/>
              <w:spacing w:line="254" w:lineRule="auto"/>
              <w:ind w:left="57" w:right="57"/>
              <w:rPr>
                <w:w w:val="105"/>
                <w:u w:val="single"/>
              </w:rPr>
            </w:pPr>
          </w:p>
          <w:p w14:paraId="151898CD" w14:textId="77777777" w:rsidR="00A471A8" w:rsidRPr="00A471A8" w:rsidRDefault="00A471A8" w:rsidP="00FC1B0B">
            <w:pPr>
              <w:pStyle w:val="TableParagraph"/>
              <w:spacing w:line="254" w:lineRule="auto"/>
              <w:ind w:left="57" w:right="57"/>
              <w:rPr>
                <w:w w:val="105"/>
                <w:u w:val="single"/>
              </w:rPr>
            </w:pPr>
            <w:r>
              <w:rPr>
                <w:w w:val="105"/>
                <w:u w:val="single"/>
              </w:rPr>
              <w:t xml:space="preserve">  </w:t>
            </w:r>
            <w:r w:rsidRPr="00A471A8">
              <w:rPr>
                <w:w w:val="105"/>
                <w:u w:val="single"/>
              </w:rPr>
              <w:t xml:space="preserve">I </w:t>
            </w:r>
            <w:proofErr w:type="spellStart"/>
            <w:r w:rsidRPr="00A471A8">
              <w:rPr>
                <w:w w:val="105"/>
                <w:u w:val="single"/>
              </w:rPr>
              <w:t>principi</w:t>
            </w:r>
            <w:proofErr w:type="spellEnd"/>
            <w:r w:rsidRPr="00A471A8">
              <w:rPr>
                <w:w w:val="105"/>
                <w:u w:val="single"/>
              </w:rPr>
              <w:t xml:space="preserve"> </w:t>
            </w:r>
            <w:proofErr w:type="spellStart"/>
            <w:r w:rsidRPr="00A471A8">
              <w:rPr>
                <w:w w:val="105"/>
                <w:u w:val="single"/>
              </w:rPr>
              <w:t>costituzionali</w:t>
            </w:r>
            <w:proofErr w:type="spellEnd"/>
            <w:r w:rsidRPr="00A471A8">
              <w:rPr>
                <w:w w:val="105"/>
                <w:u w:val="single"/>
              </w:rPr>
              <w:t xml:space="preserve"> in </w:t>
            </w:r>
            <w:proofErr w:type="spellStart"/>
            <w:r w:rsidRPr="00A471A8">
              <w:rPr>
                <w:w w:val="105"/>
                <w:u w:val="single"/>
              </w:rPr>
              <w:t>tema</w:t>
            </w:r>
            <w:proofErr w:type="spellEnd"/>
            <w:r w:rsidRPr="00A471A8">
              <w:rPr>
                <w:w w:val="105"/>
                <w:u w:val="single"/>
              </w:rPr>
              <w:t xml:space="preserve"> di </w:t>
            </w:r>
            <w:proofErr w:type="spellStart"/>
            <w:r w:rsidRPr="00A471A8">
              <w:rPr>
                <w:w w:val="105"/>
                <w:u w:val="single"/>
              </w:rPr>
              <w:t>tutela</w:t>
            </w:r>
            <w:proofErr w:type="spellEnd"/>
            <w:r w:rsidRPr="00A471A8">
              <w:rPr>
                <w:w w:val="105"/>
                <w:u w:val="single"/>
              </w:rPr>
              <w:t xml:space="preserve"> </w:t>
            </w:r>
            <w:proofErr w:type="spellStart"/>
            <w:r w:rsidRPr="00A471A8">
              <w:rPr>
                <w:w w:val="105"/>
                <w:u w:val="single"/>
              </w:rPr>
              <w:t>dei</w:t>
            </w:r>
            <w:proofErr w:type="spellEnd"/>
            <w:r w:rsidRPr="00A471A8">
              <w:rPr>
                <w:w w:val="105"/>
                <w:u w:val="single"/>
              </w:rPr>
              <w:t xml:space="preserve"> </w:t>
            </w:r>
            <w:proofErr w:type="spellStart"/>
            <w:r w:rsidRPr="00A471A8">
              <w:rPr>
                <w:w w:val="105"/>
                <w:u w:val="single"/>
              </w:rPr>
              <w:t>cittadini</w:t>
            </w:r>
            <w:proofErr w:type="spellEnd"/>
            <w:r w:rsidRPr="00A471A8">
              <w:rPr>
                <w:w w:val="105"/>
                <w:u w:val="single"/>
              </w:rPr>
              <w:t xml:space="preserve"> </w:t>
            </w:r>
            <w:proofErr w:type="spellStart"/>
            <w:r w:rsidRPr="00A471A8">
              <w:rPr>
                <w:w w:val="105"/>
                <w:u w:val="single"/>
              </w:rPr>
              <w:t>disabili</w:t>
            </w:r>
            <w:proofErr w:type="spellEnd"/>
            <w:r w:rsidRPr="00A471A8">
              <w:rPr>
                <w:w w:val="105"/>
                <w:u w:val="single"/>
              </w:rPr>
              <w:t xml:space="preserve"> </w:t>
            </w:r>
            <w:proofErr w:type="spellStart"/>
            <w:r w:rsidRPr="00A471A8">
              <w:rPr>
                <w:w w:val="105"/>
                <w:u w:val="single"/>
              </w:rPr>
              <w:t>portatori</w:t>
            </w:r>
            <w:proofErr w:type="spellEnd"/>
            <w:r w:rsidRPr="00A471A8">
              <w:rPr>
                <w:w w:val="105"/>
                <w:u w:val="single"/>
              </w:rPr>
              <w:t xml:space="preserve"> di handicap </w:t>
            </w:r>
            <w:proofErr w:type="spellStart"/>
            <w:r w:rsidRPr="00A471A8">
              <w:rPr>
                <w:w w:val="105"/>
                <w:u w:val="single"/>
              </w:rPr>
              <w:t>fisici</w:t>
            </w:r>
            <w:proofErr w:type="spellEnd"/>
            <w:r w:rsidRPr="00A471A8">
              <w:rPr>
                <w:w w:val="105"/>
                <w:u w:val="single"/>
              </w:rPr>
              <w:t xml:space="preserve"> o </w:t>
            </w:r>
            <w:proofErr w:type="spellStart"/>
            <w:r w:rsidRPr="00A471A8">
              <w:rPr>
                <w:w w:val="105"/>
                <w:u w:val="single"/>
              </w:rPr>
              <w:t>psico-fisici</w:t>
            </w:r>
            <w:proofErr w:type="spellEnd"/>
            <w:r w:rsidRPr="00A471A8">
              <w:rPr>
                <w:w w:val="105"/>
                <w:u w:val="single"/>
              </w:rPr>
              <w:t>.</w:t>
            </w:r>
          </w:p>
          <w:p w14:paraId="6BAAA8AB" w14:textId="77777777" w:rsidR="00F16519" w:rsidRPr="00F16519" w:rsidRDefault="00F16519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proofErr w:type="spellStart"/>
            <w:r w:rsidRPr="00F16519">
              <w:rPr>
                <w:w w:val="105"/>
              </w:rPr>
              <w:t>Tutela</w:t>
            </w:r>
            <w:proofErr w:type="spellEnd"/>
            <w:r w:rsidRPr="00F16519">
              <w:rPr>
                <w:w w:val="105"/>
              </w:rPr>
              <w:t xml:space="preserve"> </w:t>
            </w:r>
            <w:proofErr w:type="spellStart"/>
            <w:r w:rsidRPr="00F16519">
              <w:rPr>
                <w:w w:val="105"/>
              </w:rPr>
              <w:t>della</w:t>
            </w:r>
            <w:proofErr w:type="spellEnd"/>
            <w:r w:rsidRPr="00F16519">
              <w:rPr>
                <w:w w:val="105"/>
              </w:rPr>
              <w:t xml:space="preserve"> salute </w:t>
            </w:r>
            <w:proofErr w:type="spellStart"/>
            <w:r w:rsidRPr="00F16519">
              <w:rPr>
                <w:w w:val="105"/>
              </w:rPr>
              <w:t>mentale</w:t>
            </w:r>
            <w:proofErr w:type="spellEnd"/>
            <w:r w:rsidR="0047533C">
              <w:rPr>
                <w:w w:val="105"/>
              </w:rPr>
              <w:t>.</w:t>
            </w:r>
          </w:p>
          <w:p w14:paraId="0D158ACE" w14:textId="6B3CBAB9" w:rsidR="00F16519" w:rsidRPr="00F16519" w:rsidRDefault="00F16519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  <w:proofErr w:type="spellStart"/>
            <w:r w:rsidRPr="00F16519">
              <w:rPr>
                <w:w w:val="105"/>
              </w:rPr>
              <w:t>Gli</w:t>
            </w:r>
            <w:proofErr w:type="spellEnd"/>
            <w:r w:rsidRPr="00F16519">
              <w:rPr>
                <w:w w:val="105"/>
              </w:rPr>
              <w:t xml:space="preserve"> </w:t>
            </w:r>
            <w:proofErr w:type="spellStart"/>
            <w:r w:rsidRPr="00F16519">
              <w:rPr>
                <w:w w:val="105"/>
              </w:rPr>
              <w:t>invalidi</w:t>
            </w:r>
            <w:proofErr w:type="spellEnd"/>
            <w:r w:rsidRPr="00F16519">
              <w:rPr>
                <w:w w:val="105"/>
              </w:rPr>
              <w:t xml:space="preserve"> </w:t>
            </w:r>
            <w:proofErr w:type="spellStart"/>
            <w:r w:rsidRPr="00F16519">
              <w:rPr>
                <w:w w:val="105"/>
              </w:rPr>
              <w:t>civili</w:t>
            </w:r>
            <w:proofErr w:type="spellEnd"/>
            <w:r w:rsidRPr="00F16519">
              <w:rPr>
                <w:w w:val="105"/>
              </w:rPr>
              <w:t xml:space="preserve"> e le </w:t>
            </w:r>
            <w:proofErr w:type="spellStart"/>
            <w:r w:rsidRPr="00F16519">
              <w:rPr>
                <w:w w:val="105"/>
              </w:rPr>
              <w:t>prestazioni</w:t>
            </w:r>
            <w:proofErr w:type="spellEnd"/>
            <w:r w:rsidRPr="00F16519">
              <w:rPr>
                <w:w w:val="105"/>
              </w:rPr>
              <w:t xml:space="preserve"> </w:t>
            </w:r>
            <w:proofErr w:type="spellStart"/>
            <w:r w:rsidRPr="00F16519">
              <w:rPr>
                <w:w w:val="105"/>
              </w:rPr>
              <w:t>assistenziali</w:t>
            </w:r>
            <w:proofErr w:type="spellEnd"/>
            <w:r w:rsidR="0047533C">
              <w:rPr>
                <w:w w:val="105"/>
              </w:rPr>
              <w:t>.</w:t>
            </w:r>
          </w:p>
          <w:p w14:paraId="0E7ABCDB" w14:textId="77777777" w:rsidR="00F16519" w:rsidRPr="00F16519" w:rsidRDefault="00F16519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  <w:proofErr w:type="spellStart"/>
            <w:r w:rsidRPr="00F16519">
              <w:rPr>
                <w:w w:val="105"/>
              </w:rPr>
              <w:t>Assistenza</w:t>
            </w:r>
            <w:proofErr w:type="spellEnd"/>
            <w:r w:rsidRPr="00F16519">
              <w:rPr>
                <w:w w:val="105"/>
              </w:rPr>
              <w:t xml:space="preserve"> a </w:t>
            </w:r>
            <w:proofErr w:type="spellStart"/>
            <w:r w:rsidRPr="00F16519">
              <w:rPr>
                <w:w w:val="105"/>
              </w:rPr>
              <w:t>tossicodipendenti</w:t>
            </w:r>
            <w:proofErr w:type="spellEnd"/>
            <w:r w:rsidRPr="00F16519">
              <w:rPr>
                <w:w w:val="105"/>
              </w:rPr>
              <w:t xml:space="preserve">, </w:t>
            </w:r>
            <w:proofErr w:type="spellStart"/>
            <w:r w:rsidRPr="00F16519">
              <w:rPr>
                <w:w w:val="105"/>
              </w:rPr>
              <w:t>immigrati</w:t>
            </w:r>
            <w:proofErr w:type="spellEnd"/>
            <w:r w:rsidRPr="00F16519">
              <w:rPr>
                <w:w w:val="105"/>
              </w:rPr>
              <w:t xml:space="preserve">, </w:t>
            </w:r>
            <w:proofErr w:type="spellStart"/>
            <w:r w:rsidRPr="00F16519">
              <w:rPr>
                <w:w w:val="105"/>
              </w:rPr>
              <w:t>emigrati</w:t>
            </w:r>
            <w:proofErr w:type="spellEnd"/>
            <w:r w:rsidRPr="00F16519">
              <w:rPr>
                <w:w w:val="105"/>
              </w:rPr>
              <w:t xml:space="preserve">, </w:t>
            </w:r>
            <w:proofErr w:type="spellStart"/>
            <w:r w:rsidRPr="00F16519">
              <w:rPr>
                <w:w w:val="105"/>
              </w:rPr>
              <w:t>detenuti</w:t>
            </w:r>
            <w:proofErr w:type="spellEnd"/>
            <w:r w:rsidRPr="00F16519">
              <w:rPr>
                <w:w w:val="105"/>
              </w:rPr>
              <w:t xml:space="preserve"> </w:t>
            </w:r>
            <w:proofErr w:type="spellStart"/>
            <w:r w:rsidRPr="00F16519">
              <w:rPr>
                <w:w w:val="105"/>
              </w:rPr>
              <w:t>ed</w:t>
            </w:r>
            <w:proofErr w:type="spellEnd"/>
            <w:r w:rsidRPr="00F16519">
              <w:rPr>
                <w:w w:val="105"/>
              </w:rPr>
              <w:t xml:space="preserve"> ex </w:t>
            </w:r>
            <w:proofErr w:type="spellStart"/>
            <w:r w:rsidRPr="00F16519">
              <w:rPr>
                <w:w w:val="105"/>
              </w:rPr>
              <w:t>detenuti</w:t>
            </w:r>
            <w:proofErr w:type="spellEnd"/>
          </w:p>
          <w:p w14:paraId="15ABE3FE" w14:textId="77777777" w:rsidR="00F16519" w:rsidRPr="0047533C" w:rsidRDefault="00F16519" w:rsidP="00FC1B0B">
            <w:pPr>
              <w:pStyle w:val="TableParagraph"/>
              <w:spacing w:line="254" w:lineRule="auto"/>
              <w:ind w:left="57" w:right="57"/>
              <w:rPr>
                <w:w w:val="105"/>
                <w:u w:val="single"/>
              </w:rPr>
            </w:pPr>
            <w:r>
              <w:rPr>
                <w:w w:val="105"/>
              </w:rPr>
              <w:t xml:space="preserve"> </w:t>
            </w:r>
            <w:proofErr w:type="spellStart"/>
            <w:r w:rsidRPr="00F16519">
              <w:rPr>
                <w:w w:val="105"/>
              </w:rPr>
              <w:t>L’assistenza</w:t>
            </w:r>
            <w:proofErr w:type="spellEnd"/>
            <w:r w:rsidRPr="00F16519">
              <w:rPr>
                <w:w w:val="105"/>
              </w:rPr>
              <w:t xml:space="preserve"> </w:t>
            </w:r>
            <w:proofErr w:type="spellStart"/>
            <w:r w:rsidRPr="00F16519">
              <w:rPr>
                <w:w w:val="105"/>
              </w:rPr>
              <w:t>scolastica</w:t>
            </w:r>
            <w:proofErr w:type="spellEnd"/>
            <w:r w:rsidRPr="00F16519">
              <w:rPr>
                <w:w w:val="105"/>
              </w:rPr>
              <w:t xml:space="preserve"> </w:t>
            </w:r>
            <w:proofErr w:type="spellStart"/>
            <w:r w:rsidRPr="00F16519">
              <w:rPr>
                <w:w w:val="105"/>
              </w:rPr>
              <w:t>ed</w:t>
            </w:r>
            <w:proofErr w:type="spellEnd"/>
            <w:r w:rsidRPr="00F16519">
              <w:rPr>
                <w:w w:val="105"/>
              </w:rPr>
              <w:t xml:space="preserve"> </w:t>
            </w:r>
            <w:proofErr w:type="spellStart"/>
            <w:r w:rsidRPr="0047533C">
              <w:rPr>
                <w:w w:val="105"/>
                <w:u w:val="single"/>
              </w:rPr>
              <w:t>il</w:t>
            </w:r>
            <w:proofErr w:type="spellEnd"/>
            <w:r w:rsidRPr="00F16519">
              <w:rPr>
                <w:w w:val="105"/>
              </w:rPr>
              <w:t xml:space="preserve"> </w:t>
            </w:r>
            <w:proofErr w:type="spellStart"/>
            <w:r w:rsidRPr="0047533C">
              <w:rPr>
                <w:w w:val="105"/>
                <w:u w:val="single"/>
              </w:rPr>
              <w:t>diritto</w:t>
            </w:r>
            <w:proofErr w:type="spellEnd"/>
            <w:r w:rsidRPr="0047533C">
              <w:rPr>
                <w:w w:val="105"/>
                <w:u w:val="single"/>
              </w:rPr>
              <w:t xml:space="preserve"> </w:t>
            </w:r>
            <w:proofErr w:type="spellStart"/>
            <w:r w:rsidRPr="0047533C">
              <w:rPr>
                <w:w w:val="105"/>
                <w:u w:val="single"/>
              </w:rPr>
              <w:t>all’istruzione</w:t>
            </w:r>
            <w:proofErr w:type="spellEnd"/>
          </w:p>
          <w:p w14:paraId="7E565738" w14:textId="77777777" w:rsidR="007808C0" w:rsidRPr="0047533C" w:rsidRDefault="007808C0" w:rsidP="00FC1B0B">
            <w:pPr>
              <w:pStyle w:val="TableParagraph"/>
              <w:spacing w:line="254" w:lineRule="auto"/>
              <w:ind w:left="57" w:right="57"/>
              <w:rPr>
                <w:w w:val="105"/>
                <w:u w:val="single"/>
                <w:lang w:val="it-IT"/>
              </w:rPr>
            </w:pPr>
          </w:p>
          <w:p w14:paraId="515CF847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6AD9C39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D4F2E24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1AA0998" w14:textId="77777777" w:rsidR="007808C0" w:rsidRPr="00ED5097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533F096C" w14:textId="77777777" w:rsidR="007808C0" w:rsidRPr="00ED5097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34596215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64147E0B" w14:textId="77777777" w:rsidR="007808C0" w:rsidRPr="00ED5097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0134519A" w14:textId="77777777" w:rsidR="007808C0" w:rsidRPr="00ED5097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4F2B401C" w14:textId="77777777" w:rsidR="007808C0" w:rsidRDefault="0047533C" w:rsidP="0047533C">
            <w:pPr>
              <w:pStyle w:val="TableParagraph"/>
              <w:spacing w:line="252" w:lineRule="auto"/>
              <w:ind w:right="412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  <w:r w:rsidR="00A471A8"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Dicembre</w:t>
            </w:r>
            <w:proofErr w:type="spellEnd"/>
          </w:p>
          <w:p w14:paraId="494750BB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FF1041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C364D8D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A4A15B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72F816C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484B66B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2570AD4" w14:textId="77777777" w:rsidR="0047533C" w:rsidRDefault="0047533C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0472654" w14:textId="77777777" w:rsidR="0047533C" w:rsidRDefault="0047533C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4965103" w14:textId="77777777" w:rsidR="0047533C" w:rsidRDefault="0047533C" w:rsidP="0047533C">
            <w:pPr>
              <w:pStyle w:val="TableParagraph"/>
              <w:spacing w:line="252" w:lineRule="auto"/>
              <w:ind w:right="412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</w:p>
          <w:p w14:paraId="25AEBA88" w14:textId="77777777" w:rsidR="00A471A8" w:rsidRDefault="0047533C" w:rsidP="00A471A8">
            <w:pPr>
              <w:pStyle w:val="TableParagraph"/>
              <w:spacing w:line="252" w:lineRule="auto"/>
              <w:ind w:right="412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</w:p>
          <w:p w14:paraId="3B36B019" w14:textId="77777777" w:rsidR="00A471A8" w:rsidRDefault="00A471A8" w:rsidP="00A471A8">
            <w:pPr>
              <w:pStyle w:val="TableParagraph"/>
              <w:spacing w:line="252" w:lineRule="auto"/>
              <w:ind w:right="412"/>
              <w:rPr>
                <w:w w:val="105"/>
              </w:rPr>
            </w:pPr>
            <w:r>
              <w:rPr>
                <w:w w:val="105"/>
              </w:rPr>
              <w:t xml:space="preserve">  </w:t>
            </w:r>
          </w:p>
          <w:p w14:paraId="3C0E8DDE" w14:textId="77777777" w:rsidR="00A471A8" w:rsidRDefault="00A471A8" w:rsidP="00A471A8">
            <w:pPr>
              <w:pStyle w:val="TableParagraph"/>
              <w:spacing w:line="252" w:lineRule="auto"/>
              <w:ind w:right="412"/>
              <w:rPr>
                <w:w w:val="105"/>
              </w:rPr>
            </w:pPr>
          </w:p>
          <w:p w14:paraId="15654EE0" w14:textId="77777777" w:rsidR="007808C0" w:rsidRDefault="00A471A8" w:rsidP="00A471A8">
            <w:pPr>
              <w:pStyle w:val="TableParagraph"/>
              <w:spacing w:line="252" w:lineRule="auto"/>
              <w:ind w:right="412"/>
              <w:rPr>
                <w:w w:val="105"/>
              </w:rPr>
            </w:pPr>
            <w:r>
              <w:rPr>
                <w:w w:val="105"/>
              </w:rPr>
              <w:t xml:space="preserve">      </w:t>
            </w:r>
            <w:proofErr w:type="spellStart"/>
            <w:r w:rsidR="0047533C">
              <w:rPr>
                <w:w w:val="105"/>
              </w:rPr>
              <w:t>Gennaio</w:t>
            </w:r>
            <w:proofErr w:type="spellEnd"/>
          </w:p>
          <w:p w14:paraId="6A8F96F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19EF59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A4091B9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A23475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673B17D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F6CD1B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CB53F8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052074B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5EE6A09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666D86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288B652" w14:textId="77777777" w:rsidR="007808C0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14:paraId="41C7258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FF79FA9" w14:textId="77777777" w:rsidR="007808C0" w:rsidRPr="008D63C8" w:rsidRDefault="007808C0" w:rsidP="00931C06">
            <w:pPr>
              <w:jc w:val="right"/>
            </w:pPr>
          </w:p>
          <w:p w14:paraId="29B4D449" w14:textId="77777777" w:rsidR="007808C0" w:rsidRPr="008D63C8" w:rsidRDefault="007808C0" w:rsidP="00931C06">
            <w:pPr>
              <w:jc w:val="right"/>
            </w:pPr>
          </w:p>
          <w:p w14:paraId="1940CFB6" w14:textId="77777777" w:rsidR="007808C0" w:rsidRPr="008D63C8" w:rsidRDefault="007808C0" w:rsidP="00931C06">
            <w:pPr>
              <w:jc w:val="right"/>
            </w:pPr>
          </w:p>
          <w:p w14:paraId="666D2EC4" w14:textId="77777777" w:rsidR="007808C0" w:rsidRPr="008D63C8" w:rsidRDefault="007808C0" w:rsidP="00931C06">
            <w:pPr>
              <w:jc w:val="right"/>
            </w:pPr>
          </w:p>
          <w:p w14:paraId="05A7F125" w14:textId="77777777" w:rsidR="007808C0" w:rsidRPr="008D63C8" w:rsidRDefault="007808C0" w:rsidP="00931C06">
            <w:pPr>
              <w:jc w:val="right"/>
            </w:pPr>
          </w:p>
        </w:tc>
      </w:tr>
    </w:tbl>
    <w:p w14:paraId="6212F073" w14:textId="77777777" w:rsidR="00ED5097" w:rsidRDefault="00ED5097" w:rsidP="00ED5097"/>
    <w:p w14:paraId="0B9F447F" w14:textId="77777777" w:rsidR="00ED5097" w:rsidRDefault="00ED5097" w:rsidP="00ED5097"/>
    <w:p w14:paraId="78137202" w14:textId="77777777" w:rsidR="00ED5097" w:rsidRDefault="00ED5097"/>
    <w:p w14:paraId="1D09A792" w14:textId="77777777" w:rsidR="00ED5097" w:rsidRDefault="00ED5097"/>
    <w:p w14:paraId="166E54CC" w14:textId="77777777" w:rsidR="00ED5097" w:rsidRDefault="00ED5097"/>
    <w:p w14:paraId="21B7D7E6" w14:textId="429C9BCC" w:rsidR="00ED5097" w:rsidRDefault="00ED5097"/>
    <w:p w14:paraId="0D11B33C" w14:textId="7B15BB44" w:rsidR="00F049E9" w:rsidRDefault="00F049E9"/>
    <w:p w14:paraId="0BBE21EF" w14:textId="1828759D" w:rsidR="00F049E9" w:rsidRDefault="00F049E9"/>
    <w:p w14:paraId="6334CCD1" w14:textId="77777777" w:rsidR="00F049E9" w:rsidRDefault="00F049E9"/>
    <w:p w14:paraId="24E25877" w14:textId="77777777" w:rsidR="00BD123E" w:rsidRDefault="00ED5097" w:rsidP="00ED5097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14:paraId="1A6892C4" w14:textId="77777777" w:rsidR="00BD123E" w:rsidRDefault="00BD123E" w:rsidP="00ED5097">
      <w:pPr>
        <w:rPr>
          <w:b/>
        </w:rPr>
      </w:pPr>
    </w:p>
    <w:p w14:paraId="589F7273" w14:textId="77777777" w:rsidR="002B0DC3" w:rsidRDefault="002C798F" w:rsidP="004E000C">
      <w:pPr>
        <w:rPr>
          <w:b/>
        </w:rPr>
      </w:pPr>
      <w:r>
        <w:rPr>
          <w:b/>
        </w:rPr>
        <w:t xml:space="preserve">                                                                       </w:t>
      </w:r>
      <w:r w:rsidR="004E000C">
        <w:rPr>
          <w:b/>
        </w:rPr>
        <w:t xml:space="preserve"> </w:t>
      </w:r>
    </w:p>
    <w:p w14:paraId="4AF17AD7" w14:textId="77777777" w:rsidR="002B0DC3" w:rsidRDefault="002B0DC3" w:rsidP="004E000C">
      <w:pPr>
        <w:rPr>
          <w:b/>
        </w:rPr>
      </w:pPr>
    </w:p>
    <w:p w14:paraId="4DDE2250" w14:textId="77777777" w:rsidR="002B0DC3" w:rsidRDefault="002B0DC3" w:rsidP="004E000C">
      <w:pPr>
        <w:rPr>
          <w:b/>
        </w:rPr>
      </w:pPr>
    </w:p>
    <w:p w14:paraId="5C10B086" w14:textId="77777777" w:rsidR="002B0DC3" w:rsidRDefault="002B0DC3" w:rsidP="002B0DC3">
      <w:pPr>
        <w:jc w:val="center"/>
        <w:rPr>
          <w:b/>
        </w:rPr>
      </w:pPr>
    </w:p>
    <w:p w14:paraId="43DD0CD8" w14:textId="77777777" w:rsidR="002B0DC3" w:rsidRDefault="002B0DC3" w:rsidP="002B0DC3">
      <w:pPr>
        <w:jc w:val="center"/>
        <w:rPr>
          <w:b/>
        </w:rPr>
      </w:pPr>
    </w:p>
    <w:p w14:paraId="294F310D" w14:textId="77777777" w:rsidR="00FC1B0B" w:rsidRDefault="00FC1B0B" w:rsidP="002B0DC3">
      <w:pPr>
        <w:jc w:val="center"/>
        <w:rPr>
          <w:b/>
          <w:sz w:val="28"/>
          <w:szCs w:val="28"/>
        </w:rPr>
      </w:pPr>
    </w:p>
    <w:p w14:paraId="38D33242" w14:textId="133D14AF" w:rsidR="005233E3" w:rsidRPr="002B0DC3" w:rsidRDefault="00ED5097" w:rsidP="002B0DC3">
      <w:pPr>
        <w:jc w:val="center"/>
        <w:rPr>
          <w:b/>
          <w:sz w:val="28"/>
          <w:szCs w:val="28"/>
        </w:rPr>
      </w:pPr>
      <w:r w:rsidRPr="002B0DC3">
        <w:rPr>
          <w:b/>
          <w:sz w:val="28"/>
          <w:szCs w:val="28"/>
        </w:rPr>
        <w:t>II QUADRIMESTRE</w:t>
      </w:r>
    </w:p>
    <w:p w14:paraId="193BEBA4" w14:textId="77777777" w:rsidR="00ED5097" w:rsidRPr="002B0DC3" w:rsidRDefault="00ED5097" w:rsidP="00F96CD9">
      <w:pPr>
        <w:jc w:val="center"/>
        <w:rPr>
          <w:b/>
          <w:sz w:val="28"/>
          <w:szCs w:val="28"/>
        </w:rPr>
      </w:pPr>
    </w:p>
    <w:p w14:paraId="61F8F565" w14:textId="657BD605" w:rsidR="00F05F3F" w:rsidRPr="002B0DC3" w:rsidRDefault="00ED5097" w:rsidP="002B0DC3">
      <w:pPr>
        <w:ind w:left="1843" w:hanging="1701"/>
        <w:rPr>
          <w:b/>
          <w:bCs/>
          <w:sz w:val="28"/>
          <w:szCs w:val="28"/>
        </w:rPr>
      </w:pPr>
      <w:r w:rsidRPr="002B0DC3">
        <w:rPr>
          <w:sz w:val="28"/>
          <w:szCs w:val="28"/>
        </w:rPr>
        <w:t xml:space="preserve"> </w:t>
      </w:r>
      <w:r w:rsidRPr="002B0DC3">
        <w:rPr>
          <w:b/>
          <w:sz w:val="28"/>
          <w:szCs w:val="28"/>
        </w:rPr>
        <w:t>MODULO 3</w:t>
      </w:r>
      <w:r w:rsidR="00F05F3F" w:rsidRPr="002B0DC3">
        <w:rPr>
          <w:b/>
          <w:sz w:val="28"/>
          <w:szCs w:val="28"/>
        </w:rPr>
        <w:t xml:space="preserve">: </w:t>
      </w:r>
      <w:r w:rsidR="00F05F3F" w:rsidRPr="002B0DC3">
        <w:rPr>
          <w:b/>
          <w:bCs/>
          <w:sz w:val="28"/>
          <w:szCs w:val="28"/>
        </w:rPr>
        <w:t>L’ORGANIZZAZIONE E LE PRESTAZIONI DELLA PREVIDENZA SOCIALE – LA TUTELA DELLA SALUTE</w:t>
      </w:r>
    </w:p>
    <w:p w14:paraId="212C8F26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6D937DDF" w14:textId="77777777" w:rsidTr="00931C06">
        <w:trPr>
          <w:trHeight w:val="431"/>
          <w:jc w:val="center"/>
        </w:trPr>
        <w:tc>
          <w:tcPr>
            <w:tcW w:w="2410" w:type="dxa"/>
          </w:tcPr>
          <w:p w14:paraId="457C61B9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4FBDC388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3E0323A1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197AAE8F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128759FA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1A86E336" w14:textId="77777777" w:rsidTr="002B0DC3">
        <w:trPr>
          <w:trHeight w:val="9918"/>
          <w:jc w:val="center"/>
        </w:trPr>
        <w:tc>
          <w:tcPr>
            <w:tcW w:w="2410" w:type="dxa"/>
          </w:tcPr>
          <w:p w14:paraId="4E50BABD" w14:textId="77777777" w:rsidR="00FF1CE0" w:rsidRDefault="00FF1CE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A18BFB4" w14:textId="77777777" w:rsidR="00FF1CE0" w:rsidRDefault="00FF1CE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727F041A" w14:textId="77777777" w:rsidR="00FF1CE0" w:rsidRDefault="00FF1CE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DCD3DA1" w14:textId="77777777" w:rsidR="007808C0" w:rsidRDefault="003F0E38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  <w:r>
              <w:rPr>
                <w:lang w:val="it-IT"/>
              </w:rPr>
              <w:t>Gestire azioni di informazione riguardanti il sistema previdenziale.</w:t>
            </w:r>
          </w:p>
          <w:p w14:paraId="15C1F76C" w14:textId="77777777" w:rsidR="003F0E38" w:rsidRDefault="003F0E38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4D3DAAF9" w14:textId="77777777" w:rsidR="003F0E38" w:rsidRDefault="003F0E38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51D4E9E6" w14:textId="77777777" w:rsidR="003F0E38" w:rsidRDefault="003F0E38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701DF56B" w14:textId="77777777" w:rsidR="003F0E38" w:rsidRDefault="003F0E38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485CF40B" w14:textId="77777777" w:rsidR="003F0E38" w:rsidRDefault="003F0E38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310B32AC" w14:textId="77777777" w:rsidR="00BF07B7" w:rsidRDefault="00BF07B7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15A3C0CF" w14:textId="77777777" w:rsidR="00BF07B7" w:rsidRDefault="00BF07B7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46289440" w14:textId="77777777" w:rsidR="003F0E38" w:rsidRPr="00ED5097" w:rsidRDefault="00BF07B7" w:rsidP="00FC1B0B">
            <w:pPr>
              <w:pStyle w:val="TableParagraph"/>
              <w:spacing w:line="252" w:lineRule="auto"/>
              <w:ind w:left="57" w:right="229"/>
            </w:pPr>
            <w:r>
              <w:rPr>
                <w:lang w:val="it-IT"/>
              </w:rPr>
              <w:t>Gestire azioni di informazione e di orientamento dell’utente per facilitare l’accessibilità e la fruizione di servizi esistenti sul territorio.</w:t>
            </w:r>
          </w:p>
        </w:tc>
        <w:tc>
          <w:tcPr>
            <w:tcW w:w="2151" w:type="dxa"/>
          </w:tcPr>
          <w:p w14:paraId="1DCC26EE" w14:textId="77777777" w:rsidR="007808C0" w:rsidRPr="00ED5097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3BFE3D78" w14:textId="77777777" w:rsidR="00F05F3F" w:rsidRDefault="00F05F3F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  <w:r w:rsidRPr="00F05F3F">
              <w:rPr>
                <w:lang w:val="it-IT"/>
              </w:rPr>
              <w:t xml:space="preserve">Conoscere l’evoluzione del sistema pensionistico ed il suo funzionamento. </w:t>
            </w:r>
          </w:p>
          <w:p w14:paraId="23890999" w14:textId="77777777" w:rsidR="00F05F3F" w:rsidRDefault="00F05F3F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5B4206BA" w14:textId="77777777" w:rsidR="00F05F3F" w:rsidRDefault="00F05F3F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  <w:r w:rsidRPr="00F05F3F">
              <w:rPr>
                <w:lang w:val="it-IT"/>
              </w:rPr>
              <w:t xml:space="preserve">Conoscere le diverse tipologie di prestazioni previdenziali. </w:t>
            </w:r>
          </w:p>
          <w:p w14:paraId="0F08E6BD" w14:textId="77777777" w:rsidR="00F05F3F" w:rsidRDefault="00F05F3F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638899FA" w14:textId="77777777" w:rsidR="00BF07B7" w:rsidRDefault="00BF07B7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0A880A4E" w14:textId="77777777" w:rsidR="00BF07B7" w:rsidRDefault="00BF07B7" w:rsidP="00FC1B0B">
            <w:pPr>
              <w:pStyle w:val="TableParagraph"/>
              <w:spacing w:line="252" w:lineRule="auto"/>
              <w:ind w:left="57" w:right="229"/>
              <w:rPr>
                <w:lang w:val="it-IT"/>
              </w:rPr>
            </w:pPr>
          </w:p>
          <w:p w14:paraId="1FFFF6D4" w14:textId="77777777" w:rsidR="007808C0" w:rsidRPr="00FA2769" w:rsidRDefault="00F05F3F" w:rsidP="00FC1B0B">
            <w:pPr>
              <w:pStyle w:val="TableParagraph"/>
              <w:spacing w:line="252" w:lineRule="auto"/>
              <w:ind w:left="57" w:right="229"/>
            </w:pPr>
            <w:r w:rsidRPr="00F05F3F">
              <w:rPr>
                <w:lang w:val="it-IT"/>
              </w:rPr>
              <w:t>Saper riconoscere i soggetti del rapporto giuridico previdenziale. Saper distinguere le prestazioni previdenziali da quelle assistenziali. Saper individuare i riferimenti normativi relativi al diritto alla salute</w:t>
            </w:r>
          </w:p>
        </w:tc>
        <w:tc>
          <w:tcPr>
            <w:tcW w:w="3043" w:type="dxa"/>
          </w:tcPr>
          <w:p w14:paraId="39ACE81A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950F30E" w14:textId="77777777" w:rsidR="00114BD2" w:rsidRDefault="00114BD2" w:rsidP="00114BD2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proofErr w:type="spellStart"/>
            <w:r w:rsidRPr="00114BD2">
              <w:rPr>
                <w:w w:val="105"/>
              </w:rPr>
              <w:t>L’evoluzione</w:t>
            </w:r>
            <w:proofErr w:type="spellEnd"/>
            <w:r w:rsidRPr="00114BD2">
              <w:rPr>
                <w:w w:val="105"/>
              </w:rPr>
              <w:t xml:space="preserve"> e le </w:t>
            </w:r>
            <w:proofErr w:type="spellStart"/>
            <w:r w:rsidRPr="00114BD2">
              <w:rPr>
                <w:w w:val="105"/>
              </w:rPr>
              <w:t>riforme</w:t>
            </w:r>
            <w:proofErr w:type="spellEnd"/>
            <w:r w:rsidRPr="00114BD2">
              <w:rPr>
                <w:w w:val="105"/>
              </w:rPr>
              <w:t xml:space="preserve"> del </w:t>
            </w:r>
            <w:proofErr w:type="spellStart"/>
            <w:r w:rsidRPr="00114BD2">
              <w:rPr>
                <w:w w:val="105"/>
              </w:rPr>
              <w:t>sistema</w:t>
            </w:r>
            <w:proofErr w:type="spellEnd"/>
            <w:r w:rsidRPr="00114BD2">
              <w:rPr>
                <w:w w:val="105"/>
              </w:rPr>
              <w:t xml:space="preserve"> </w:t>
            </w:r>
            <w:proofErr w:type="spellStart"/>
            <w:r w:rsidRPr="00114BD2">
              <w:rPr>
                <w:w w:val="105"/>
              </w:rPr>
              <w:t>pensionistico</w:t>
            </w:r>
            <w:proofErr w:type="spellEnd"/>
            <w:r>
              <w:rPr>
                <w:w w:val="105"/>
              </w:rPr>
              <w:t>.</w:t>
            </w:r>
          </w:p>
          <w:p w14:paraId="7189301B" w14:textId="77777777" w:rsidR="00114BD2" w:rsidRPr="00114BD2" w:rsidRDefault="00114BD2" w:rsidP="00114BD2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37077BB6" w14:textId="77777777" w:rsidR="00114BD2" w:rsidRDefault="00114BD2" w:rsidP="00114BD2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r w:rsidRPr="00114BD2">
              <w:rPr>
                <w:w w:val="105"/>
              </w:rPr>
              <w:t xml:space="preserve"> Le </w:t>
            </w:r>
            <w:proofErr w:type="spellStart"/>
            <w:r w:rsidRPr="00114BD2">
              <w:rPr>
                <w:w w:val="105"/>
              </w:rPr>
              <w:t>assicurazioni</w:t>
            </w:r>
            <w:proofErr w:type="spellEnd"/>
            <w:r w:rsidRPr="00114BD2">
              <w:rPr>
                <w:w w:val="105"/>
              </w:rPr>
              <w:t xml:space="preserve"> </w:t>
            </w:r>
            <w:proofErr w:type="spellStart"/>
            <w:r w:rsidRPr="00114BD2">
              <w:rPr>
                <w:w w:val="105"/>
              </w:rPr>
              <w:t>sociali</w:t>
            </w:r>
            <w:proofErr w:type="spellEnd"/>
            <w:r w:rsidRPr="00114BD2">
              <w:rPr>
                <w:w w:val="105"/>
              </w:rPr>
              <w:t xml:space="preserve"> e la </w:t>
            </w:r>
            <w:proofErr w:type="spellStart"/>
            <w:r w:rsidRPr="00114BD2">
              <w:rPr>
                <w:w w:val="105"/>
              </w:rPr>
              <w:t>loro</w:t>
            </w:r>
            <w:proofErr w:type="spellEnd"/>
            <w:r w:rsidRPr="00114BD2">
              <w:rPr>
                <w:w w:val="105"/>
              </w:rPr>
              <w:t xml:space="preserve"> </w:t>
            </w:r>
            <w:proofErr w:type="spellStart"/>
            <w:r w:rsidRPr="00114BD2">
              <w:rPr>
                <w:w w:val="105"/>
              </w:rPr>
              <w:t>evoluzione</w:t>
            </w:r>
            <w:proofErr w:type="spellEnd"/>
            <w:r>
              <w:rPr>
                <w:w w:val="105"/>
              </w:rPr>
              <w:t>.</w:t>
            </w:r>
          </w:p>
          <w:p w14:paraId="3521D15B" w14:textId="77777777" w:rsidR="00114BD2" w:rsidRPr="00114BD2" w:rsidRDefault="00114BD2" w:rsidP="00114BD2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6D695A89" w14:textId="77777777" w:rsidR="00114BD2" w:rsidRDefault="00114BD2" w:rsidP="00114BD2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r w:rsidRPr="00114BD2">
              <w:rPr>
                <w:w w:val="105"/>
              </w:rPr>
              <w:t xml:space="preserve"> Il </w:t>
            </w:r>
            <w:proofErr w:type="spellStart"/>
            <w:r w:rsidRPr="00114BD2">
              <w:rPr>
                <w:w w:val="105"/>
              </w:rPr>
              <w:t>rapporto</w:t>
            </w:r>
            <w:proofErr w:type="spellEnd"/>
            <w:r w:rsidRPr="00114BD2">
              <w:rPr>
                <w:w w:val="105"/>
              </w:rPr>
              <w:t xml:space="preserve"> </w:t>
            </w:r>
            <w:proofErr w:type="spellStart"/>
            <w:r w:rsidRPr="00114BD2">
              <w:rPr>
                <w:w w:val="105"/>
              </w:rPr>
              <w:t>giuridico</w:t>
            </w:r>
            <w:proofErr w:type="spellEnd"/>
            <w:r w:rsidRPr="00114BD2">
              <w:rPr>
                <w:w w:val="105"/>
              </w:rPr>
              <w:t xml:space="preserve"> </w:t>
            </w:r>
            <w:proofErr w:type="spellStart"/>
            <w:r w:rsidRPr="00114BD2">
              <w:rPr>
                <w:w w:val="105"/>
              </w:rPr>
              <w:t>previdenziale</w:t>
            </w:r>
            <w:proofErr w:type="spellEnd"/>
            <w:r w:rsidRPr="00114BD2">
              <w:rPr>
                <w:w w:val="105"/>
              </w:rPr>
              <w:t xml:space="preserve"> e le relative </w:t>
            </w:r>
            <w:proofErr w:type="spellStart"/>
            <w:r w:rsidRPr="00114BD2">
              <w:rPr>
                <w:w w:val="105"/>
              </w:rPr>
              <w:t>prestazioni</w:t>
            </w:r>
            <w:proofErr w:type="spellEnd"/>
            <w:r>
              <w:rPr>
                <w:w w:val="105"/>
              </w:rPr>
              <w:t>.</w:t>
            </w:r>
          </w:p>
          <w:p w14:paraId="7DC328BC" w14:textId="77777777" w:rsidR="00FE73FB" w:rsidRDefault="00FE73FB" w:rsidP="00114BD2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42FEB4F3" w14:textId="77777777" w:rsidR="00114BD2" w:rsidRDefault="00114BD2" w:rsidP="00114BD2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4070A379" w14:textId="77777777" w:rsidR="00BF07B7" w:rsidRDefault="00BF07B7" w:rsidP="00114BD2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3C3C2097" w14:textId="77777777" w:rsidR="00BF07B7" w:rsidRPr="00114BD2" w:rsidRDefault="00BF07B7" w:rsidP="00114BD2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69BB0D35" w14:textId="77777777" w:rsidR="00FE73FB" w:rsidRDefault="00114BD2" w:rsidP="00114BD2">
            <w:pPr>
              <w:pStyle w:val="TableParagraph"/>
              <w:spacing w:line="254" w:lineRule="auto"/>
              <w:ind w:left="57" w:right="57"/>
              <w:rPr>
                <w:w w:val="105"/>
                <w:u w:val="single"/>
              </w:rPr>
            </w:pPr>
            <w:r w:rsidRPr="00114BD2">
              <w:rPr>
                <w:w w:val="105"/>
              </w:rPr>
              <w:t xml:space="preserve"> </w:t>
            </w:r>
            <w:r w:rsidRPr="00FE73FB">
              <w:rPr>
                <w:w w:val="105"/>
                <w:u w:val="single"/>
              </w:rPr>
              <w:t xml:space="preserve">Il </w:t>
            </w:r>
            <w:proofErr w:type="spellStart"/>
            <w:r w:rsidRPr="00FE73FB">
              <w:rPr>
                <w:w w:val="105"/>
                <w:u w:val="single"/>
              </w:rPr>
              <w:t>dir</w:t>
            </w:r>
            <w:r w:rsidR="00FE73FB">
              <w:rPr>
                <w:w w:val="105"/>
                <w:u w:val="single"/>
              </w:rPr>
              <w:t>itto</w:t>
            </w:r>
            <w:proofErr w:type="spellEnd"/>
            <w:r w:rsidR="00FE73FB">
              <w:rPr>
                <w:w w:val="105"/>
                <w:u w:val="single"/>
              </w:rPr>
              <w:t xml:space="preserve"> </w:t>
            </w:r>
            <w:proofErr w:type="spellStart"/>
            <w:r w:rsidR="00FE73FB">
              <w:rPr>
                <w:w w:val="105"/>
                <w:u w:val="single"/>
              </w:rPr>
              <w:t>costituzionale</w:t>
            </w:r>
            <w:proofErr w:type="spellEnd"/>
            <w:r w:rsidR="00FE73FB">
              <w:rPr>
                <w:w w:val="105"/>
                <w:u w:val="single"/>
              </w:rPr>
              <w:t xml:space="preserve"> </w:t>
            </w:r>
            <w:proofErr w:type="spellStart"/>
            <w:r w:rsidR="00FE73FB">
              <w:rPr>
                <w:w w:val="105"/>
                <w:u w:val="single"/>
              </w:rPr>
              <w:t>alla</w:t>
            </w:r>
            <w:proofErr w:type="spellEnd"/>
            <w:r w:rsidR="00FE73FB">
              <w:rPr>
                <w:w w:val="105"/>
                <w:u w:val="single"/>
              </w:rPr>
              <w:t xml:space="preserve"> salute.</w:t>
            </w:r>
          </w:p>
          <w:p w14:paraId="47F6879D" w14:textId="77777777" w:rsidR="00114BD2" w:rsidRPr="00114BD2" w:rsidRDefault="0072017B" w:rsidP="00114BD2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L’</w:t>
            </w:r>
            <w:r w:rsidR="00114BD2" w:rsidRPr="00114BD2">
              <w:rPr>
                <w:w w:val="105"/>
              </w:rPr>
              <w:t>evoluzione</w:t>
            </w:r>
            <w:proofErr w:type="spellEnd"/>
            <w:r w:rsidR="00114BD2" w:rsidRPr="00114BD2">
              <w:rPr>
                <w:w w:val="105"/>
              </w:rPr>
              <w:t xml:space="preserve"> </w:t>
            </w:r>
            <w:proofErr w:type="spellStart"/>
            <w:r w:rsidR="00114BD2" w:rsidRPr="00114BD2">
              <w:rPr>
                <w:w w:val="105"/>
              </w:rPr>
              <w:t>legislativa</w:t>
            </w:r>
            <w:proofErr w:type="spellEnd"/>
            <w:r w:rsidR="00114BD2" w:rsidRPr="00114BD2">
              <w:rPr>
                <w:w w:val="105"/>
              </w:rPr>
              <w:t xml:space="preserve"> e la </w:t>
            </w:r>
            <w:proofErr w:type="spellStart"/>
            <w:r w:rsidR="00114BD2" w:rsidRPr="00114BD2">
              <w:rPr>
                <w:w w:val="105"/>
              </w:rPr>
              <w:t>riforma</w:t>
            </w:r>
            <w:proofErr w:type="spellEnd"/>
            <w:r>
              <w:rPr>
                <w:w w:val="105"/>
              </w:rPr>
              <w:t xml:space="preserve"> sanitaria</w:t>
            </w:r>
            <w:r w:rsidR="00BF07B7">
              <w:rPr>
                <w:w w:val="105"/>
              </w:rPr>
              <w:t>.</w:t>
            </w:r>
            <w:r w:rsidR="00114BD2" w:rsidRPr="00114BD2">
              <w:rPr>
                <w:w w:val="105"/>
              </w:rPr>
              <w:t xml:space="preserve"> </w:t>
            </w:r>
          </w:p>
          <w:p w14:paraId="57BD7850" w14:textId="77777777" w:rsidR="007808C0" w:rsidRPr="00ED5097" w:rsidRDefault="00BF07B7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La tutela della salute nella Carta dei servizi pubblici sanitari</w:t>
            </w:r>
          </w:p>
          <w:p w14:paraId="1ABD6C95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FFB4999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64358A3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0AC27FA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7867597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C59FE8A" w14:textId="77777777" w:rsidR="007808C0" w:rsidRPr="00ED5097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0386E86D" w14:textId="77777777" w:rsidR="007808C0" w:rsidRPr="00ED5097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698F4D7A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399C1DC8" w14:textId="77777777" w:rsidR="007808C0" w:rsidRPr="00ED5097" w:rsidRDefault="00FE73FB" w:rsidP="00FE73FB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 Febbraio</w:t>
            </w:r>
          </w:p>
          <w:p w14:paraId="352F610A" w14:textId="77777777" w:rsidR="007808C0" w:rsidRPr="00ED5097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75AA9F3C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DABC28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1516C29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BAF3B8F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C8CAE8C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C11034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3B7B381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96E273D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1E44505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D38C64D" w14:textId="77777777" w:rsidR="00BF07B7" w:rsidRDefault="00BF07B7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61C70FB" w14:textId="77777777" w:rsidR="00BF07B7" w:rsidRDefault="00BF07B7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C27346F" w14:textId="77777777" w:rsidR="007808C0" w:rsidRDefault="00FE73FB" w:rsidP="00FE73FB">
            <w:pPr>
              <w:pStyle w:val="TableParagraph"/>
              <w:spacing w:line="252" w:lineRule="auto"/>
              <w:ind w:right="412"/>
              <w:rPr>
                <w:w w:val="105"/>
              </w:rPr>
            </w:pPr>
            <w:r>
              <w:rPr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Marzo</w:t>
            </w:r>
            <w:proofErr w:type="spellEnd"/>
          </w:p>
          <w:p w14:paraId="37136BB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F17A916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9BEA2E2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17B958A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D249603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F9BEADA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B8D671E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AB9AD09" w14:textId="77777777" w:rsidR="007808C0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14:paraId="5030028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CDD7065" w14:textId="77777777" w:rsidR="007808C0" w:rsidRPr="008D63C8" w:rsidRDefault="007808C0" w:rsidP="00931C06">
            <w:pPr>
              <w:jc w:val="right"/>
            </w:pPr>
          </w:p>
          <w:p w14:paraId="362DC8DB" w14:textId="77777777" w:rsidR="007808C0" w:rsidRPr="008D63C8" w:rsidRDefault="007808C0" w:rsidP="00931C06">
            <w:pPr>
              <w:jc w:val="right"/>
            </w:pPr>
          </w:p>
          <w:p w14:paraId="157F3E32" w14:textId="77777777" w:rsidR="007808C0" w:rsidRPr="008D63C8" w:rsidRDefault="007808C0" w:rsidP="00931C06">
            <w:pPr>
              <w:jc w:val="right"/>
            </w:pPr>
          </w:p>
          <w:p w14:paraId="4D81C653" w14:textId="77777777" w:rsidR="007808C0" w:rsidRPr="008D63C8" w:rsidRDefault="007808C0" w:rsidP="00931C06">
            <w:pPr>
              <w:jc w:val="right"/>
            </w:pPr>
          </w:p>
          <w:p w14:paraId="06A246E8" w14:textId="77777777" w:rsidR="007808C0" w:rsidRPr="008D63C8" w:rsidRDefault="007808C0" w:rsidP="00931C06">
            <w:pPr>
              <w:jc w:val="right"/>
            </w:pPr>
          </w:p>
        </w:tc>
      </w:tr>
    </w:tbl>
    <w:p w14:paraId="43C7598C" w14:textId="77777777" w:rsidR="00ED5097" w:rsidRDefault="00ED5097" w:rsidP="00ED5097"/>
    <w:p w14:paraId="51C31BE9" w14:textId="77777777" w:rsidR="00ED5097" w:rsidRDefault="00ED5097" w:rsidP="00ED5097"/>
    <w:p w14:paraId="4512A17F" w14:textId="77777777" w:rsidR="00ED5097" w:rsidRDefault="00ED5097" w:rsidP="00ED5097"/>
    <w:p w14:paraId="76CA5588" w14:textId="77777777" w:rsidR="00ED5097" w:rsidRDefault="00ED5097"/>
    <w:p w14:paraId="4B403EC9" w14:textId="77777777" w:rsidR="00ED5097" w:rsidRDefault="00ED5097"/>
    <w:p w14:paraId="7AB592F0" w14:textId="77777777" w:rsidR="00ED5097" w:rsidRDefault="00ED5097"/>
    <w:p w14:paraId="22D2ECF0" w14:textId="77777777" w:rsidR="00ED5097" w:rsidRDefault="00ED5097"/>
    <w:p w14:paraId="10D86E76" w14:textId="7BA26462" w:rsidR="00ED5097" w:rsidRDefault="00ED5097"/>
    <w:p w14:paraId="1FF20A7A" w14:textId="23889C00" w:rsidR="00F049E9" w:rsidRDefault="00F049E9"/>
    <w:p w14:paraId="4AD56FE2" w14:textId="77777777" w:rsidR="00F049E9" w:rsidRDefault="00F049E9"/>
    <w:p w14:paraId="5A124BFA" w14:textId="77777777" w:rsidR="00BD123E" w:rsidRDefault="00ED5097" w:rsidP="00ED5097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14:paraId="18672352" w14:textId="77777777" w:rsidR="002B0DC3" w:rsidRDefault="0072017B" w:rsidP="00ED5097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14:paraId="129BD11D" w14:textId="77777777" w:rsidR="002B0DC3" w:rsidRDefault="002B0DC3" w:rsidP="00ED5097">
      <w:pPr>
        <w:rPr>
          <w:b/>
        </w:rPr>
      </w:pPr>
    </w:p>
    <w:p w14:paraId="0C1DE01A" w14:textId="77777777" w:rsidR="002B0DC3" w:rsidRDefault="002B0DC3" w:rsidP="00ED5097">
      <w:pPr>
        <w:rPr>
          <w:b/>
        </w:rPr>
      </w:pPr>
    </w:p>
    <w:p w14:paraId="1A11F699" w14:textId="77777777" w:rsidR="002B0DC3" w:rsidRDefault="002B0DC3" w:rsidP="00ED5097">
      <w:pPr>
        <w:rPr>
          <w:b/>
        </w:rPr>
      </w:pPr>
    </w:p>
    <w:p w14:paraId="0AF9AEFC" w14:textId="453D3CC5" w:rsidR="005233E3" w:rsidRPr="002B0DC3" w:rsidRDefault="00ED5097" w:rsidP="002B0DC3">
      <w:pPr>
        <w:jc w:val="center"/>
        <w:rPr>
          <w:b/>
          <w:sz w:val="28"/>
          <w:szCs w:val="28"/>
        </w:rPr>
      </w:pPr>
      <w:r w:rsidRPr="002B0DC3">
        <w:rPr>
          <w:b/>
          <w:sz w:val="28"/>
          <w:szCs w:val="28"/>
        </w:rPr>
        <w:t>II   QUADRIMESTRE</w:t>
      </w:r>
    </w:p>
    <w:p w14:paraId="27BAA203" w14:textId="77777777" w:rsidR="00ED5097" w:rsidRPr="002B0DC3" w:rsidRDefault="00ED5097" w:rsidP="00ED5097">
      <w:pPr>
        <w:rPr>
          <w:b/>
          <w:sz w:val="28"/>
          <w:szCs w:val="28"/>
        </w:rPr>
      </w:pPr>
      <w:r w:rsidRPr="002B0DC3">
        <w:rPr>
          <w:b/>
          <w:sz w:val="28"/>
          <w:szCs w:val="28"/>
        </w:rPr>
        <w:t xml:space="preserve">                                                                </w:t>
      </w:r>
    </w:p>
    <w:p w14:paraId="3DE603DD" w14:textId="1147B154" w:rsidR="0072017B" w:rsidRPr="002B0DC3" w:rsidRDefault="00ED5097" w:rsidP="002B0DC3">
      <w:pPr>
        <w:ind w:left="1701" w:hanging="1701"/>
        <w:rPr>
          <w:b/>
          <w:sz w:val="28"/>
          <w:szCs w:val="28"/>
        </w:rPr>
      </w:pPr>
      <w:r w:rsidRPr="002B0DC3">
        <w:rPr>
          <w:sz w:val="28"/>
          <w:szCs w:val="28"/>
        </w:rPr>
        <w:t xml:space="preserve"> </w:t>
      </w:r>
      <w:r w:rsidRPr="002B0DC3">
        <w:rPr>
          <w:b/>
          <w:sz w:val="28"/>
          <w:szCs w:val="28"/>
        </w:rPr>
        <w:t>MODULO 4</w:t>
      </w:r>
      <w:r w:rsidR="0072017B" w:rsidRPr="002B0DC3">
        <w:rPr>
          <w:b/>
          <w:sz w:val="28"/>
          <w:szCs w:val="28"/>
        </w:rPr>
        <w:t xml:space="preserve">: </w:t>
      </w:r>
      <w:r w:rsidR="0072017B" w:rsidRPr="002B0DC3">
        <w:rPr>
          <w:b/>
          <w:bCs/>
          <w:sz w:val="28"/>
          <w:szCs w:val="28"/>
        </w:rPr>
        <w:t>LEGISLAZIONE SANITARIA – IL SISTEMA SANITARIO NAZIONALE E LA SUA ORGANIZZAZIONE – TUTELA DELLA SALUTE E DELL’AMBIENTE</w:t>
      </w:r>
    </w:p>
    <w:p w14:paraId="3C2F06A8" w14:textId="77777777" w:rsidR="00ED5097" w:rsidRPr="00BF07B7" w:rsidRDefault="00ED5097" w:rsidP="00ED5097">
      <w:pPr>
        <w:rPr>
          <w:b/>
        </w:rPr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502CB0EB" w14:textId="77777777" w:rsidTr="00931C06">
        <w:trPr>
          <w:trHeight w:val="431"/>
          <w:jc w:val="center"/>
        </w:trPr>
        <w:tc>
          <w:tcPr>
            <w:tcW w:w="2410" w:type="dxa"/>
          </w:tcPr>
          <w:p w14:paraId="731F3EE8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10BD4F5B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499A2050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38D67721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16A4ED34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79625F1F" w14:textId="77777777" w:rsidTr="00931C06">
        <w:trPr>
          <w:trHeight w:val="10714"/>
          <w:jc w:val="center"/>
        </w:trPr>
        <w:tc>
          <w:tcPr>
            <w:tcW w:w="2410" w:type="dxa"/>
          </w:tcPr>
          <w:p w14:paraId="5D8BF6B8" w14:textId="77777777" w:rsidR="007808C0" w:rsidRDefault="007808C0" w:rsidP="00931C06">
            <w:pPr>
              <w:pStyle w:val="TableParagraph"/>
              <w:spacing w:line="252" w:lineRule="auto"/>
              <w:ind w:left="64" w:right="229"/>
            </w:pPr>
          </w:p>
          <w:p w14:paraId="5D84D865" w14:textId="77777777" w:rsidR="002C798F" w:rsidRDefault="002C798F" w:rsidP="00931C06">
            <w:pPr>
              <w:pStyle w:val="TableParagraph"/>
              <w:spacing w:line="252" w:lineRule="auto"/>
              <w:ind w:left="64" w:right="229"/>
            </w:pPr>
          </w:p>
          <w:p w14:paraId="4C6E7594" w14:textId="77777777" w:rsidR="002C798F" w:rsidRDefault="004E53B7" w:rsidP="00FC1B0B">
            <w:pPr>
              <w:pStyle w:val="TableParagraph"/>
              <w:spacing w:line="252" w:lineRule="auto"/>
              <w:ind w:left="57" w:right="229"/>
            </w:pPr>
            <w:proofErr w:type="spellStart"/>
            <w:r>
              <w:t>Comprendere</w:t>
            </w:r>
            <w:proofErr w:type="spellEnd"/>
            <w:r>
              <w:t xml:space="preserve"> e </w:t>
            </w:r>
            <w:proofErr w:type="spellStart"/>
            <w:r>
              <w:t>utilizzare</w:t>
            </w:r>
            <w:proofErr w:type="spellEnd"/>
            <w:r>
              <w:t xml:space="preserve"> i </w:t>
            </w:r>
            <w:proofErr w:type="spellStart"/>
            <w:r>
              <w:t>principali</w:t>
            </w:r>
            <w:proofErr w:type="spellEnd"/>
            <w:r>
              <w:t xml:space="preserve"> </w:t>
            </w:r>
            <w:proofErr w:type="spellStart"/>
            <w:r>
              <w:t>concetti</w:t>
            </w:r>
            <w:proofErr w:type="spellEnd"/>
            <w:r>
              <w:t xml:space="preserve"> </w:t>
            </w:r>
            <w:proofErr w:type="spellStart"/>
            <w:r>
              <w:t>relativi</w:t>
            </w:r>
            <w:proofErr w:type="spellEnd"/>
            <w:r>
              <w:t xml:space="preserve"> </w:t>
            </w:r>
            <w:proofErr w:type="spellStart"/>
            <w:r w:rsidR="00FE4DF1">
              <w:t>all’amministrazione</w:t>
            </w:r>
            <w:proofErr w:type="spellEnd"/>
            <w:r w:rsidR="00FE4DF1">
              <w:t xml:space="preserve"> sanitaria</w:t>
            </w:r>
            <w:r>
              <w:t xml:space="preserve"> </w:t>
            </w:r>
            <w:proofErr w:type="spellStart"/>
            <w:r w:rsidR="00FE4DF1">
              <w:t>ed</w:t>
            </w:r>
            <w:proofErr w:type="spellEnd"/>
            <w:r w:rsidR="00FE4DF1">
              <w:t xml:space="preserve"> </w:t>
            </w:r>
            <w:proofErr w:type="spellStart"/>
            <w:r w:rsidR="00FE4DF1">
              <w:t>alla</w:t>
            </w:r>
            <w:proofErr w:type="spellEnd"/>
            <w:r w:rsidR="00FE4DF1">
              <w:t xml:space="preserve"> </w:t>
            </w:r>
            <w:proofErr w:type="spellStart"/>
            <w:r w:rsidR="00FE4DF1">
              <w:t>ripartizione</w:t>
            </w:r>
            <w:proofErr w:type="spellEnd"/>
            <w:r w:rsidR="00FE4DF1">
              <w:t xml:space="preserve"> </w:t>
            </w:r>
            <w:proofErr w:type="spellStart"/>
            <w:r w:rsidR="00FE4DF1">
              <w:t>delle</w:t>
            </w:r>
            <w:proofErr w:type="spellEnd"/>
            <w:r w:rsidR="00FE4DF1">
              <w:t xml:space="preserve"> </w:t>
            </w:r>
            <w:proofErr w:type="spellStart"/>
            <w:r w:rsidR="00FE4DF1">
              <w:t>funzioni</w:t>
            </w:r>
            <w:proofErr w:type="spellEnd"/>
            <w:r w:rsidR="00FE4DF1">
              <w:t xml:space="preserve"> </w:t>
            </w:r>
            <w:proofErr w:type="spellStart"/>
            <w:r w:rsidR="00FE4DF1">
              <w:t>tra</w:t>
            </w:r>
            <w:proofErr w:type="spellEnd"/>
            <w:r w:rsidR="00FE4DF1">
              <w:t xml:space="preserve"> </w:t>
            </w:r>
            <w:proofErr w:type="spellStart"/>
            <w:r w:rsidR="00FE4DF1">
              <w:t>Stato</w:t>
            </w:r>
            <w:proofErr w:type="spellEnd"/>
            <w:r w:rsidR="00FE4DF1">
              <w:t xml:space="preserve"> </w:t>
            </w:r>
            <w:proofErr w:type="spellStart"/>
            <w:r w:rsidR="00FE4DF1">
              <w:t>ed</w:t>
            </w:r>
            <w:proofErr w:type="spellEnd"/>
            <w:r w:rsidR="00FE4DF1">
              <w:t xml:space="preserve"> </w:t>
            </w:r>
            <w:proofErr w:type="spellStart"/>
            <w:r w:rsidR="00FE4DF1">
              <w:t>enti</w:t>
            </w:r>
            <w:proofErr w:type="spellEnd"/>
            <w:r w:rsidR="00FE4DF1">
              <w:t xml:space="preserve"> </w:t>
            </w:r>
            <w:proofErr w:type="spellStart"/>
            <w:r w:rsidR="00FE4DF1">
              <w:t>locali</w:t>
            </w:r>
            <w:proofErr w:type="spellEnd"/>
          </w:p>
          <w:p w14:paraId="44A19544" w14:textId="77777777" w:rsidR="002C798F" w:rsidRDefault="002C798F" w:rsidP="00FC1B0B">
            <w:pPr>
              <w:pStyle w:val="TableParagraph"/>
              <w:spacing w:line="252" w:lineRule="auto"/>
              <w:ind w:left="57" w:right="229"/>
            </w:pPr>
          </w:p>
          <w:p w14:paraId="05E83E21" w14:textId="77777777" w:rsidR="002C798F" w:rsidRDefault="002C798F" w:rsidP="00FC1B0B">
            <w:pPr>
              <w:pStyle w:val="TableParagraph"/>
              <w:spacing w:line="252" w:lineRule="auto"/>
              <w:ind w:left="57" w:right="229"/>
            </w:pPr>
          </w:p>
          <w:p w14:paraId="39A42519" w14:textId="77777777" w:rsidR="002C798F" w:rsidRDefault="002C798F" w:rsidP="00FC1B0B">
            <w:pPr>
              <w:pStyle w:val="TableParagraph"/>
              <w:spacing w:line="252" w:lineRule="auto"/>
              <w:ind w:left="57" w:right="229"/>
            </w:pPr>
          </w:p>
          <w:p w14:paraId="692FF0E5" w14:textId="77777777" w:rsidR="002C798F" w:rsidRDefault="002C798F" w:rsidP="00FC1B0B">
            <w:pPr>
              <w:pStyle w:val="TableParagraph"/>
              <w:spacing w:line="252" w:lineRule="auto"/>
              <w:ind w:left="57" w:right="229"/>
            </w:pPr>
          </w:p>
          <w:p w14:paraId="6F395F99" w14:textId="77777777" w:rsidR="002C798F" w:rsidRDefault="002C798F" w:rsidP="00FC1B0B">
            <w:pPr>
              <w:pStyle w:val="TableParagraph"/>
              <w:spacing w:line="252" w:lineRule="auto"/>
              <w:ind w:left="57" w:right="229"/>
            </w:pPr>
          </w:p>
          <w:p w14:paraId="07156BB1" w14:textId="77777777" w:rsidR="002C798F" w:rsidRDefault="002C798F" w:rsidP="00FC1B0B">
            <w:pPr>
              <w:pStyle w:val="TableParagraph"/>
              <w:spacing w:line="252" w:lineRule="auto"/>
              <w:ind w:left="57" w:right="229"/>
            </w:pPr>
          </w:p>
          <w:p w14:paraId="5BD1298F" w14:textId="77777777" w:rsidR="002C798F" w:rsidRDefault="002C798F" w:rsidP="00FC1B0B">
            <w:pPr>
              <w:pStyle w:val="TableParagraph"/>
              <w:spacing w:line="252" w:lineRule="auto"/>
              <w:ind w:left="57" w:right="229"/>
            </w:pPr>
          </w:p>
          <w:p w14:paraId="27510C94" w14:textId="77777777" w:rsidR="002C798F" w:rsidRDefault="002C798F" w:rsidP="00FC1B0B">
            <w:pPr>
              <w:pStyle w:val="TableParagraph"/>
              <w:spacing w:line="252" w:lineRule="auto"/>
              <w:ind w:left="57" w:right="229"/>
            </w:pPr>
          </w:p>
          <w:p w14:paraId="6B5C42B5" w14:textId="77777777" w:rsidR="002C798F" w:rsidRDefault="002C798F" w:rsidP="00FC1B0B">
            <w:pPr>
              <w:pStyle w:val="TableParagraph"/>
              <w:spacing w:line="252" w:lineRule="auto"/>
              <w:ind w:left="57" w:right="229"/>
            </w:pPr>
          </w:p>
          <w:p w14:paraId="4D781BC1" w14:textId="77777777" w:rsidR="002C798F" w:rsidRPr="00ED5097" w:rsidRDefault="002C798F" w:rsidP="00FC1B0B">
            <w:pPr>
              <w:pStyle w:val="TableParagraph"/>
              <w:spacing w:line="252" w:lineRule="auto"/>
              <w:ind w:left="57" w:right="229"/>
            </w:pPr>
            <w:proofErr w:type="spellStart"/>
            <w:r>
              <w:t>Realizzare</w:t>
            </w:r>
            <w:proofErr w:type="spellEnd"/>
            <w:r>
              <w:t xml:space="preserve">, in </w:t>
            </w:r>
            <w:proofErr w:type="spellStart"/>
            <w:r>
              <w:t>collaborazione</w:t>
            </w:r>
            <w:proofErr w:type="spellEnd"/>
            <w:r>
              <w:t xml:space="preserve"> con </w:t>
            </w:r>
            <w:proofErr w:type="spellStart"/>
            <w:r>
              <w:t>altre</w:t>
            </w:r>
            <w:proofErr w:type="spellEnd"/>
            <w:r>
              <w:t xml:space="preserve"> figure </w:t>
            </w:r>
            <w:proofErr w:type="spellStart"/>
            <w:r>
              <w:t>professionali</w:t>
            </w:r>
            <w:proofErr w:type="spellEnd"/>
            <w:r>
              <w:t xml:space="preserve">, </w:t>
            </w:r>
            <w:proofErr w:type="spellStart"/>
            <w:r>
              <w:t>azioni</w:t>
            </w:r>
            <w:proofErr w:type="spellEnd"/>
            <w:r>
              <w:t xml:space="preserve"> a </w:t>
            </w:r>
            <w:proofErr w:type="spellStart"/>
            <w:r>
              <w:t>tutela</w:t>
            </w:r>
            <w:proofErr w:type="spellEnd"/>
            <w:r>
              <w:t xml:space="preserve"> del </w:t>
            </w:r>
            <w:proofErr w:type="spellStart"/>
            <w:r>
              <w:t>malato</w:t>
            </w:r>
            <w:proofErr w:type="spellEnd"/>
            <w:r>
              <w:t xml:space="preserve"> per </w:t>
            </w:r>
            <w:proofErr w:type="spellStart"/>
            <w:r>
              <w:t>migliorare</w:t>
            </w:r>
            <w:proofErr w:type="spellEnd"/>
            <w:r>
              <w:t xml:space="preserve"> la </w:t>
            </w:r>
            <w:proofErr w:type="spellStart"/>
            <w:r>
              <w:t>qualità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vita.</w:t>
            </w:r>
          </w:p>
        </w:tc>
        <w:tc>
          <w:tcPr>
            <w:tcW w:w="2151" w:type="dxa"/>
          </w:tcPr>
          <w:p w14:paraId="13CD9AA6" w14:textId="77777777" w:rsidR="007808C0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51B29C7C" w14:textId="77777777" w:rsidR="00F10C93" w:rsidRPr="00ED5097" w:rsidRDefault="00F10C93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4C2A1424" w14:textId="77777777" w:rsidR="00BF07B7" w:rsidRPr="00BF07B7" w:rsidRDefault="00BF07B7" w:rsidP="00FC1B0B">
            <w:pPr>
              <w:pStyle w:val="TableParagraph"/>
              <w:spacing w:line="252" w:lineRule="auto"/>
              <w:ind w:left="57"/>
              <w:rPr>
                <w:u w:val="single"/>
                <w:lang w:val="it-IT"/>
              </w:rPr>
            </w:pPr>
            <w:r w:rsidRPr="00BF07B7">
              <w:rPr>
                <w:lang w:val="it-IT"/>
              </w:rPr>
              <w:t>Conoscere i diritti soggettivi assoluti. La ripartizione delle funzioni amministrative tra Stato e Regioni. Il principio del decentramento amministrativo.</w:t>
            </w:r>
          </w:p>
          <w:p w14:paraId="055393C8" w14:textId="77777777" w:rsidR="00BF07B7" w:rsidRDefault="00BF07B7" w:rsidP="00FC1B0B">
            <w:pPr>
              <w:pStyle w:val="TableParagraph"/>
              <w:spacing w:line="252" w:lineRule="auto"/>
              <w:ind w:left="57"/>
              <w:rPr>
                <w:u w:val="single"/>
                <w:lang w:val="it-IT"/>
              </w:rPr>
            </w:pPr>
          </w:p>
          <w:p w14:paraId="725905F1" w14:textId="77777777" w:rsidR="00F10C93" w:rsidRDefault="00F10C93" w:rsidP="00FC1B0B">
            <w:pPr>
              <w:pStyle w:val="TableParagraph"/>
              <w:spacing w:line="252" w:lineRule="auto"/>
              <w:ind w:left="57"/>
              <w:rPr>
                <w:u w:val="single"/>
                <w:lang w:val="it-IT"/>
              </w:rPr>
            </w:pPr>
          </w:p>
          <w:p w14:paraId="5C45E7C9" w14:textId="77777777" w:rsidR="00F10C93" w:rsidRPr="00BF07B7" w:rsidRDefault="00F10C93" w:rsidP="00FC1B0B">
            <w:pPr>
              <w:pStyle w:val="TableParagraph"/>
              <w:spacing w:line="252" w:lineRule="auto"/>
              <w:ind w:left="57"/>
              <w:rPr>
                <w:u w:val="single"/>
                <w:lang w:val="it-IT"/>
              </w:rPr>
            </w:pPr>
          </w:p>
          <w:p w14:paraId="36088B48" w14:textId="77777777" w:rsidR="002B0DC3" w:rsidRDefault="00BF07B7" w:rsidP="00FC1B0B">
            <w:pPr>
              <w:pStyle w:val="TableParagraph"/>
              <w:spacing w:line="252" w:lineRule="auto"/>
              <w:ind w:left="57"/>
              <w:rPr>
                <w:lang w:val="it-IT"/>
              </w:rPr>
            </w:pPr>
            <w:r w:rsidRPr="00BF07B7">
              <w:rPr>
                <w:lang w:val="it-IT"/>
              </w:rPr>
              <w:t>Conoscere il funzionamento dell’attuale organizzazione</w:t>
            </w:r>
            <w:r w:rsidRPr="00BF07B7">
              <w:rPr>
                <w:b/>
                <w:lang w:val="it-IT"/>
              </w:rPr>
              <w:t xml:space="preserve"> </w:t>
            </w:r>
            <w:r w:rsidRPr="00BF07B7">
              <w:rPr>
                <w:lang w:val="it-IT"/>
              </w:rPr>
              <w:t>sanitaria.</w:t>
            </w:r>
          </w:p>
          <w:p w14:paraId="2D502AA5" w14:textId="77777777" w:rsidR="002B0DC3" w:rsidRDefault="00BF07B7" w:rsidP="00FC1B0B">
            <w:pPr>
              <w:pStyle w:val="TableParagraph"/>
              <w:spacing w:line="252" w:lineRule="auto"/>
              <w:ind w:left="57"/>
              <w:rPr>
                <w:lang w:val="it-IT"/>
              </w:rPr>
            </w:pPr>
            <w:r w:rsidRPr="00BF07B7">
              <w:rPr>
                <w:lang w:val="it-IT"/>
              </w:rPr>
              <w:t xml:space="preserve">Definire le diverse tipologie di prestazioni sanitarie e di interventi assistenziali. Conoscere i punti di contatto tra tutela dell’ambiente e tutela della salute. </w:t>
            </w:r>
          </w:p>
          <w:p w14:paraId="00D9DFF7" w14:textId="66B0F266" w:rsidR="00BF07B7" w:rsidRPr="00BF07B7" w:rsidRDefault="00BF07B7" w:rsidP="00FC1B0B">
            <w:pPr>
              <w:pStyle w:val="TableParagraph"/>
              <w:spacing w:line="252" w:lineRule="auto"/>
              <w:ind w:left="57"/>
              <w:rPr>
                <w:b/>
                <w:lang w:val="it-IT"/>
              </w:rPr>
            </w:pPr>
            <w:r w:rsidRPr="00BF07B7">
              <w:rPr>
                <w:lang w:val="it-IT"/>
              </w:rPr>
              <w:t>Saper applicare la legislazione ambientale.</w:t>
            </w:r>
          </w:p>
          <w:p w14:paraId="4171C752" w14:textId="77777777" w:rsidR="007808C0" w:rsidRPr="00FA2769" w:rsidRDefault="007808C0" w:rsidP="00931C06">
            <w:pPr>
              <w:pStyle w:val="TableParagraph"/>
              <w:spacing w:line="252" w:lineRule="auto"/>
              <w:ind w:left="64" w:right="229"/>
            </w:pPr>
          </w:p>
        </w:tc>
        <w:tc>
          <w:tcPr>
            <w:tcW w:w="3043" w:type="dxa"/>
          </w:tcPr>
          <w:p w14:paraId="44F85E4B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7464FD2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F70E655" w14:textId="77777777" w:rsidR="0072017B" w:rsidRPr="0072017B" w:rsidRDefault="002C798F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r w:rsidRPr="002C798F">
              <w:rPr>
                <w:w w:val="105"/>
                <w:u w:val="single"/>
              </w:rPr>
              <w:t xml:space="preserve">I </w:t>
            </w:r>
            <w:proofErr w:type="spellStart"/>
            <w:r w:rsidRPr="002C798F">
              <w:rPr>
                <w:w w:val="105"/>
                <w:u w:val="single"/>
              </w:rPr>
              <w:t>diritti</w:t>
            </w:r>
            <w:proofErr w:type="spellEnd"/>
            <w:r w:rsidRPr="002C798F">
              <w:rPr>
                <w:w w:val="105"/>
                <w:u w:val="single"/>
              </w:rPr>
              <w:t xml:space="preserve"> </w:t>
            </w:r>
            <w:proofErr w:type="spellStart"/>
            <w:r w:rsidRPr="002C798F">
              <w:rPr>
                <w:w w:val="105"/>
                <w:u w:val="single"/>
              </w:rPr>
              <w:t>soggettivi</w:t>
            </w:r>
            <w:proofErr w:type="spellEnd"/>
            <w:r w:rsidRPr="002C798F">
              <w:rPr>
                <w:w w:val="105"/>
                <w:u w:val="single"/>
              </w:rPr>
              <w:t xml:space="preserve"> </w:t>
            </w:r>
            <w:proofErr w:type="spellStart"/>
            <w:r w:rsidRPr="002C798F">
              <w:rPr>
                <w:w w:val="105"/>
                <w:u w:val="single"/>
              </w:rPr>
              <w:t>assoluti</w:t>
            </w:r>
            <w:proofErr w:type="spellEnd"/>
            <w:r w:rsidRPr="002C798F">
              <w:rPr>
                <w:w w:val="105"/>
                <w:u w:val="single"/>
              </w:rPr>
              <w:t>.</w:t>
            </w:r>
            <w:r w:rsidR="0072017B" w:rsidRPr="002C798F">
              <w:rPr>
                <w:w w:val="105"/>
                <w:u w:val="single"/>
              </w:rPr>
              <w:t xml:space="preserve"> </w:t>
            </w:r>
            <w:proofErr w:type="spellStart"/>
            <w:r w:rsidR="0072017B" w:rsidRPr="0072017B">
              <w:rPr>
                <w:w w:val="105"/>
              </w:rPr>
              <w:t>L’amministrazione</w:t>
            </w:r>
            <w:proofErr w:type="spellEnd"/>
            <w:r w:rsidR="0072017B" w:rsidRPr="0072017B">
              <w:rPr>
                <w:w w:val="105"/>
              </w:rPr>
              <w:t xml:space="preserve"> sanitaria</w:t>
            </w:r>
            <w:r w:rsidR="00BF07B7">
              <w:rPr>
                <w:w w:val="105"/>
              </w:rPr>
              <w:t>.</w:t>
            </w:r>
          </w:p>
          <w:p w14:paraId="194129D1" w14:textId="77777777" w:rsidR="00BF07B7" w:rsidRDefault="00BF07B7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 Il </w:t>
            </w:r>
            <w:proofErr w:type="spellStart"/>
            <w:r>
              <w:rPr>
                <w:w w:val="105"/>
              </w:rPr>
              <w:t>Servizio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Sanitario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Nazionale</w:t>
            </w:r>
            <w:proofErr w:type="spellEnd"/>
            <w:r>
              <w:rPr>
                <w:w w:val="105"/>
              </w:rPr>
              <w:t xml:space="preserve">: </w:t>
            </w:r>
            <w:proofErr w:type="spellStart"/>
            <w:r>
              <w:rPr>
                <w:w w:val="105"/>
              </w:rPr>
              <w:t>istituzione</w:t>
            </w:r>
            <w:proofErr w:type="spellEnd"/>
            <w:r>
              <w:rPr>
                <w:w w:val="105"/>
              </w:rPr>
              <w:t xml:space="preserve">, </w:t>
            </w:r>
            <w:proofErr w:type="spellStart"/>
            <w:r>
              <w:rPr>
                <w:w w:val="105"/>
              </w:rPr>
              <w:t>obiettivi</w:t>
            </w:r>
            <w:proofErr w:type="spellEnd"/>
            <w:r>
              <w:rPr>
                <w:w w:val="105"/>
              </w:rPr>
              <w:t>.</w:t>
            </w:r>
          </w:p>
          <w:p w14:paraId="73EDEFB8" w14:textId="77777777" w:rsidR="00F10C93" w:rsidRDefault="00BF07B7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L’ </w:t>
            </w:r>
            <w:proofErr w:type="spellStart"/>
            <w:r>
              <w:rPr>
                <w:w w:val="105"/>
              </w:rPr>
              <w:t>organizzazione</w:t>
            </w:r>
            <w:proofErr w:type="spellEnd"/>
            <w:r>
              <w:rPr>
                <w:w w:val="105"/>
              </w:rPr>
              <w:t xml:space="preserve"> del S.S.N.</w:t>
            </w:r>
            <w:r w:rsidR="00F10C93">
              <w:rPr>
                <w:w w:val="105"/>
              </w:rPr>
              <w:t>:</w:t>
            </w:r>
            <w:proofErr w:type="spellStart"/>
            <w:r w:rsidR="00F10C93">
              <w:rPr>
                <w:w w:val="105"/>
              </w:rPr>
              <w:t>sistema</w:t>
            </w:r>
            <w:proofErr w:type="spellEnd"/>
            <w:r w:rsidR="00F10C93">
              <w:rPr>
                <w:w w:val="105"/>
              </w:rPr>
              <w:t xml:space="preserve"> </w:t>
            </w:r>
            <w:proofErr w:type="spellStart"/>
            <w:r w:rsidR="00F10C93">
              <w:rPr>
                <w:w w:val="105"/>
              </w:rPr>
              <w:t>centralizzato</w:t>
            </w:r>
            <w:proofErr w:type="spellEnd"/>
            <w:r w:rsidR="00F10C93">
              <w:rPr>
                <w:w w:val="105"/>
              </w:rPr>
              <w:t xml:space="preserve"> e </w:t>
            </w:r>
            <w:proofErr w:type="spellStart"/>
            <w:r w:rsidR="00F10C93">
              <w:rPr>
                <w:w w:val="105"/>
              </w:rPr>
              <w:t>regionalizzato</w:t>
            </w:r>
            <w:proofErr w:type="spellEnd"/>
            <w:r w:rsidR="00F10C93">
              <w:rPr>
                <w:w w:val="105"/>
              </w:rPr>
              <w:t>.</w:t>
            </w:r>
            <w:r w:rsidR="0072017B" w:rsidRPr="0072017B">
              <w:rPr>
                <w:w w:val="105"/>
              </w:rPr>
              <w:t xml:space="preserve"> </w:t>
            </w:r>
          </w:p>
          <w:p w14:paraId="0A1259E9" w14:textId="77777777" w:rsidR="00F10C93" w:rsidRDefault="00F10C93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7D10010E" w14:textId="77777777" w:rsidR="00F10C93" w:rsidRDefault="00F10C93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6A0565E0" w14:textId="77777777" w:rsidR="00F10C93" w:rsidRDefault="00F10C93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6C2242E0" w14:textId="77777777" w:rsidR="00F10C93" w:rsidRDefault="00F10C93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796C78EB" w14:textId="77777777" w:rsidR="00F10C93" w:rsidRDefault="00F10C93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</w:p>
          <w:p w14:paraId="5167BECA" w14:textId="77777777" w:rsidR="0072017B" w:rsidRDefault="00F10C93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Il </w:t>
            </w:r>
            <w:proofErr w:type="spellStart"/>
            <w:r w:rsidR="0072017B" w:rsidRPr="0072017B">
              <w:rPr>
                <w:w w:val="105"/>
              </w:rPr>
              <w:t>finanziamento</w:t>
            </w:r>
            <w:proofErr w:type="spellEnd"/>
            <w:r w:rsidR="0072017B" w:rsidRPr="0072017B">
              <w:rPr>
                <w:w w:val="105"/>
              </w:rPr>
              <w:t xml:space="preserve"> </w:t>
            </w:r>
            <w:r>
              <w:rPr>
                <w:w w:val="105"/>
              </w:rPr>
              <w:t xml:space="preserve">del </w:t>
            </w:r>
            <w:proofErr w:type="spellStart"/>
            <w:r>
              <w:rPr>
                <w:w w:val="105"/>
              </w:rPr>
              <w:t>servizio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sanitario</w:t>
            </w:r>
            <w:proofErr w:type="spellEnd"/>
            <w:r>
              <w:rPr>
                <w:w w:val="105"/>
              </w:rPr>
              <w:t>.</w:t>
            </w:r>
          </w:p>
          <w:p w14:paraId="140F291F" w14:textId="77777777" w:rsidR="00F10C93" w:rsidRPr="0072017B" w:rsidRDefault="00F10C93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proofErr w:type="spellStart"/>
            <w:r>
              <w:rPr>
                <w:w w:val="105"/>
              </w:rPr>
              <w:t>L’aziendalizzazione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dell’Unità</w:t>
            </w:r>
            <w:proofErr w:type="spellEnd"/>
            <w:r>
              <w:rPr>
                <w:w w:val="105"/>
              </w:rPr>
              <w:t xml:space="preserve"> sanitaria locale.</w:t>
            </w:r>
          </w:p>
          <w:p w14:paraId="24A946A8" w14:textId="77777777" w:rsidR="0072017B" w:rsidRDefault="0072017B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r w:rsidRPr="0072017B">
              <w:rPr>
                <w:w w:val="105"/>
              </w:rPr>
              <w:t xml:space="preserve"> </w:t>
            </w:r>
            <w:proofErr w:type="spellStart"/>
            <w:r w:rsidRPr="0072017B">
              <w:rPr>
                <w:w w:val="105"/>
              </w:rPr>
              <w:t>Prestazioni</w:t>
            </w:r>
            <w:proofErr w:type="spellEnd"/>
            <w:r w:rsidRPr="0072017B">
              <w:rPr>
                <w:w w:val="105"/>
              </w:rPr>
              <w:t xml:space="preserve"> </w:t>
            </w:r>
            <w:proofErr w:type="spellStart"/>
            <w:r w:rsidRPr="0072017B">
              <w:rPr>
                <w:w w:val="105"/>
              </w:rPr>
              <w:t>sanitarie</w:t>
            </w:r>
            <w:proofErr w:type="spellEnd"/>
            <w:r w:rsidRPr="0072017B">
              <w:rPr>
                <w:w w:val="105"/>
              </w:rPr>
              <w:t xml:space="preserve"> a </w:t>
            </w:r>
            <w:proofErr w:type="spellStart"/>
            <w:r w:rsidRPr="0072017B">
              <w:rPr>
                <w:w w:val="105"/>
              </w:rPr>
              <w:t>tutela</w:t>
            </w:r>
            <w:proofErr w:type="spellEnd"/>
            <w:r w:rsidRPr="0072017B">
              <w:rPr>
                <w:w w:val="105"/>
              </w:rPr>
              <w:t xml:space="preserve"> del </w:t>
            </w:r>
            <w:proofErr w:type="spellStart"/>
            <w:r w:rsidRPr="0072017B">
              <w:rPr>
                <w:w w:val="105"/>
              </w:rPr>
              <w:t>malato</w:t>
            </w:r>
            <w:proofErr w:type="spellEnd"/>
            <w:r w:rsidR="00656EA7">
              <w:rPr>
                <w:w w:val="105"/>
              </w:rPr>
              <w:t>.</w:t>
            </w:r>
          </w:p>
          <w:p w14:paraId="0D085DF2" w14:textId="77777777" w:rsidR="00656EA7" w:rsidRPr="0072017B" w:rsidRDefault="00656EA7" w:rsidP="00FC1B0B">
            <w:pPr>
              <w:pStyle w:val="TableParagraph"/>
              <w:spacing w:line="254" w:lineRule="auto"/>
              <w:ind w:left="57" w:right="57"/>
              <w:rPr>
                <w:w w:val="105"/>
              </w:rPr>
            </w:pPr>
            <w:r>
              <w:rPr>
                <w:w w:val="105"/>
              </w:rPr>
              <w:t xml:space="preserve">I </w:t>
            </w:r>
            <w:proofErr w:type="spellStart"/>
            <w:r>
              <w:rPr>
                <w:w w:val="105"/>
              </w:rPr>
              <w:t>livelli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essenziali</w:t>
            </w:r>
            <w:proofErr w:type="spellEnd"/>
            <w:r>
              <w:rPr>
                <w:w w:val="105"/>
              </w:rPr>
              <w:t xml:space="preserve"> di </w:t>
            </w:r>
            <w:proofErr w:type="spellStart"/>
            <w:r>
              <w:rPr>
                <w:w w:val="105"/>
              </w:rPr>
              <w:t>assistenza</w:t>
            </w:r>
            <w:proofErr w:type="spellEnd"/>
            <w:r>
              <w:rPr>
                <w:w w:val="105"/>
              </w:rPr>
              <w:t xml:space="preserve"> (L.E.A.)</w:t>
            </w:r>
          </w:p>
          <w:p w14:paraId="1508C843" w14:textId="77777777" w:rsidR="007808C0" w:rsidRPr="00ED5097" w:rsidRDefault="007808C0" w:rsidP="002B0DC3">
            <w:pPr>
              <w:pStyle w:val="TableParagraph"/>
              <w:spacing w:line="254" w:lineRule="auto"/>
              <w:ind w:left="113" w:right="57"/>
              <w:rPr>
                <w:w w:val="105"/>
                <w:lang w:val="it-IT"/>
              </w:rPr>
            </w:pPr>
          </w:p>
          <w:p w14:paraId="0CF7606D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93ADDEA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26002D8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859F216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DA8F2C3" w14:textId="77777777" w:rsidR="007808C0" w:rsidRPr="00ED5097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7575E23A" w14:textId="77777777" w:rsidR="007808C0" w:rsidRPr="00ED5097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4674BE89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07BE642A" w14:textId="77777777" w:rsidR="007808C0" w:rsidRPr="00ED5097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2E15634B" w14:textId="77777777" w:rsidR="007808C0" w:rsidRPr="00ED5097" w:rsidRDefault="00BF07B7" w:rsidP="00BF07B7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  </w:t>
            </w:r>
            <w:r w:rsidR="00F10C93">
              <w:rPr>
                <w:w w:val="105"/>
                <w:lang w:val="it-IT"/>
              </w:rPr>
              <w:t xml:space="preserve">   </w:t>
            </w:r>
            <w:r>
              <w:rPr>
                <w:w w:val="105"/>
                <w:lang w:val="it-IT"/>
              </w:rPr>
              <w:t>Aprile</w:t>
            </w:r>
          </w:p>
          <w:p w14:paraId="058F0B6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BB4B852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F0FF615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2606ABA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7EB5F6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BB6BEBE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CC042D5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6D0CDFA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37ADF8A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BDE846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2894F83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8BC18FF" w14:textId="77777777" w:rsidR="007808C0" w:rsidRDefault="00F10C93" w:rsidP="00F10C93">
            <w:pPr>
              <w:pStyle w:val="TableParagraph"/>
              <w:spacing w:line="252" w:lineRule="auto"/>
              <w:ind w:right="412"/>
              <w:rPr>
                <w:w w:val="105"/>
              </w:rPr>
            </w:pPr>
            <w:r>
              <w:rPr>
                <w:w w:val="105"/>
              </w:rPr>
              <w:t xml:space="preserve">     Maggio</w:t>
            </w:r>
          </w:p>
          <w:p w14:paraId="1317E8A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744018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6FAF20E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424D96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4B527DA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4C68B19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FD2FAB3" w14:textId="77777777" w:rsidR="007808C0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14:paraId="6BE87CD7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10A3FD0" w14:textId="77777777" w:rsidR="007808C0" w:rsidRPr="008D63C8" w:rsidRDefault="007808C0" w:rsidP="00931C06">
            <w:pPr>
              <w:jc w:val="right"/>
            </w:pPr>
          </w:p>
          <w:p w14:paraId="113EE435" w14:textId="77777777" w:rsidR="007808C0" w:rsidRPr="008D63C8" w:rsidRDefault="007808C0" w:rsidP="00931C06">
            <w:pPr>
              <w:jc w:val="right"/>
            </w:pPr>
          </w:p>
          <w:p w14:paraId="34C59055" w14:textId="77777777" w:rsidR="007808C0" w:rsidRPr="008D63C8" w:rsidRDefault="007808C0" w:rsidP="00931C06">
            <w:pPr>
              <w:jc w:val="right"/>
            </w:pPr>
          </w:p>
          <w:p w14:paraId="1A3EE6DF" w14:textId="77777777" w:rsidR="007808C0" w:rsidRPr="008D63C8" w:rsidRDefault="007808C0" w:rsidP="00931C06">
            <w:pPr>
              <w:jc w:val="right"/>
            </w:pPr>
          </w:p>
          <w:p w14:paraId="7A2BB241" w14:textId="77777777" w:rsidR="007808C0" w:rsidRPr="008D63C8" w:rsidRDefault="007808C0" w:rsidP="00931C06">
            <w:pPr>
              <w:jc w:val="right"/>
            </w:pPr>
          </w:p>
        </w:tc>
      </w:tr>
    </w:tbl>
    <w:p w14:paraId="4DE81DAD" w14:textId="77777777" w:rsidR="00ED5097" w:rsidRDefault="00ED5097" w:rsidP="00ED5097"/>
    <w:p w14:paraId="5CC74199" w14:textId="77777777" w:rsidR="00ED5097" w:rsidRDefault="00ED5097" w:rsidP="00ED5097"/>
    <w:p w14:paraId="632C7CEC" w14:textId="77777777" w:rsidR="00ED5097" w:rsidRDefault="00ED5097" w:rsidP="00ED5097"/>
    <w:p w14:paraId="3CC14A9E" w14:textId="77777777" w:rsidR="00ED5097" w:rsidRDefault="00ED5097"/>
    <w:p w14:paraId="5E5863EB" w14:textId="77777777" w:rsidR="00ED5097" w:rsidRDefault="00ED5097"/>
    <w:p w14:paraId="7FFE0403" w14:textId="77777777" w:rsidR="00ED5097" w:rsidRDefault="00ED5097"/>
    <w:p w14:paraId="4EECD888" w14:textId="77777777" w:rsidR="00BD123E" w:rsidRDefault="00BD123E"/>
    <w:p w14:paraId="34273C89" w14:textId="77777777" w:rsidR="00F96CD9" w:rsidRDefault="00F96CD9"/>
    <w:sectPr w:rsidR="00F96CD9" w:rsidSect="0035628C">
      <w:pgSz w:w="11906" w:h="16838"/>
      <w:pgMar w:top="340" w:right="566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F07AFB"/>
    <w:multiLevelType w:val="hybridMultilevel"/>
    <w:tmpl w:val="73D08E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97"/>
    <w:rsid w:val="00017620"/>
    <w:rsid w:val="000E3ED7"/>
    <w:rsid w:val="00114BD2"/>
    <w:rsid w:val="001A13B6"/>
    <w:rsid w:val="002B0DC3"/>
    <w:rsid w:val="002C798F"/>
    <w:rsid w:val="003277AA"/>
    <w:rsid w:val="0035628C"/>
    <w:rsid w:val="003F0E38"/>
    <w:rsid w:val="0047533C"/>
    <w:rsid w:val="004E000C"/>
    <w:rsid w:val="004E53B7"/>
    <w:rsid w:val="0051467B"/>
    <w:rsid w:val="005233E3"/>
    <w:rsid w:val="006329C3"/>
    <w:rsid w:val="00651802"/>
    <w:rsid w:val="00653C40"/>
    <w:rsid w:val="00656EA7"/>
    <w:rsid w:val="00706666"/>
    <w:rsid w:val="0072017B"/>
    <w:rsid w:val="007808C0"/>
    <w:rsid w:val="00942D1C"/>
    <w:rsid w:val="00987AF5"/>
    <w:rsid w:val="00A471A8"/>
    <w:rsid w:val="00BD123E"/>
    <w:rsid w:val="00BF07B7"/>
    <w:rsid w:val="00BF59EC"/>
    <w:rsid w:val="00D06FA1"/>
    <w:rsid w:val="00D64D78"/>
    <w:rsid w:val="00DB647B"/>
    <w:rsid w:val="00EA6505"/>
    <w:rsid w:val="00ED476E"/>
    <w:rsid w:val="00ED5097"/>
    <w:rsid w:val="00EE6AC0"/>
    <w:rsid w:val="00F049E9"/>
    <w:rsid w:val="00F05F3F"/>
    <w:rsid w:val="00F10C93"/>
    <w:rsid w:val="00F16519"/>
    <w:rsid w:val="00F96CD9"/>
    <w:rsid w:val="00FC1B0B"/>
    <w:rsid w:val="00FE4DF1"/>
    <w:rsid w:val="00FE73FB"/>
    <w:rsid w:val="00F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9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0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Ilaria</cp:lastModifiedBy>
  <cp:revision>2</cp:revision>
  <cp:lastPrinted>2018-10-17T09:44:00Z</cp:lastPrinted>
  <dcterms:created xsi:type="dcterms:W3CDTF">2020-11-29T23:29:00Z</dcterms:created>
  <dcterms:modified xsi:type="dcterms:W3CDTF">2020-11-29T23:29:00Z</dcterms:modified>
</cp:coreProperties>
</file>