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DFDA" w14:textId="77777777" w:rsidR="00B02359" w:rsidRDefault="00B02359" w:rsidP="00B02359">
      <w:pPr>
        <w:pStyle w:val="TableParagraph"/>
        <w:ind w:right="1002"/>
        <w:rPr>
          <w:b/>
          <w:w w:val="105"/>
          <w:sz w:val="28"/>
          <w:szCs w:val="28"/>
        </w:rPr>
      </w:pPr>
    </w:p>
    <w:p w14:paraId="42DF21EB" w14:textId="4D58DAE8" w:rsidR="00F96CD9" w:rsidRDefault="00F96CD9" w:rsidP="00EB4748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5A1BBC6F" w14:textId="77777777" w:rsidR="00EB4748" w:rsidRDefault="00EB4748" w:rsidP="00EB4748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0525073F" w14:textId="77777777" w:rsidR="001C2B77" w:rsidRDefault="00ED5097" w:rsidP="00EB4748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DI</w:t>
      </w:r>
    </w:p>
    <w:p w14:paraId="54201B71" w14:textId="018B865F" w:rsidR="00D06FA1" w:rsidRDefault="00C9405C" w:rsidP="0075581C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TECNICHE PROFESSIONALI DEI SERVIZI COMMERCIALI</w:t>
      </w:r>
    </w:p>
    <w:p w14:paraId="60AE9B97" w14:textId="77777777" w:rsidR="0075581C" w:rsidRPr="001C2B77" w:rsidRDefault="0075581C" w:rsidP="0075581C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6EC98FCC" w14:textId="2094BA3F" w:rsidR="00ED5097" w:rsidRPr="00EB4748" w:rsidRDefault="00BD123E" w:rsidP="00EB4748">
      <w:pPr>
        <w:jc w:val="center"/>
        <w:rPr>
          <w:b/>
          <w:w w:val="105"/>
          <w:sz w:val="24"/>
          <w:szCs w:val="24"/>
        </w:rPr>
      </w:pPr>
      <w:r w:rsidRPr="00EB4748">
        <w:rPr>
          <w:b/>
          <w:w w:val="105"/>
          <w:sz w:val="24"/>
          <w:szCs w:val="24"/>
        </w:rPr>
        <w:t xml:space="preserve">CLASSE </w:t>
      </w:r>
      <w:r w:rsidR="00FF7590">
        <w:rPr>
          <w:b/>
          <w:w w:val="105"/>
          <w:sz w:val="24"/>
          <w:szCs w:val="24"/>
        </w:rPr>
        <w:t>5</w:t>
      </w:r>
      <w:r w:rsidRPr="00EB4748">
        <w:rPr>
          <w:b/>
          <w:w w:val="105"/>
          <w:sz w:val="24"/>
          <w:szCs w:val="24"/>
        </w:rPr>
        <w:t xml:space="preserve"> INDIRIZZO PROFESSIONALE </w:t>
      </w:r>
      <w:r w:rsidR="00EB4748" w:rsidRPr="00EB4748">
        <w:rPr>
          <w:b/>
          <w:w w:val="105"/>
          <w:sz w:val="24"/>
          <w:szCs w:val="24"/>
        </w:rPr>
        <w:t>SERVIZI COMMERCIALI</w:t>
      </w:r>
    </w:p>
    <w:p w14:paraId="7AE4B540" w14:textId="33A4CDFC" w:rsidR="00B02359" w:rsidRPr="00B02359" w:rsidRDefault="00EB4748" w:rsidP="00B02359">
      <w:r>
        <w:rPr>
          <w:b/>
          <w:w w:val="105"/>
        </w:rPr>
        <w:t xml:space="preserve">                        </w:t>
      </w:r>
      <w:r w:rsidR="00F71E61">
        <w:rPr>
          <w:b/>
          <w:w w:val="105"/>
        </w:rPr>
        <w:t xml:space="preserve">                                                                                                            </w:t>
      </w:r>
    </w:p>
    <w:p w14:paraId="15F569AC" w14:textId="79FC7A88" w:rsidR="00ED5097" w:rsidRPr="0075581C" w:rsidRDefault="00ED5097" w:rsidP="0075581C">
      <w:pPr>
        <w:jc w:val="center"/>
        <w:rPr>
          <w:b/>
          <w:sz w:val="28"/>
          <w:szCs w:val="28"/>
        </w:rPr>
      </w:pPr>
      <w:r w:rsidRPr="002149CB">
        <w:rPr>
          <w:b/>
          <w:sz w:val="28"/>
          <w:szCs w:val="28"/>
        </w:rPr>
        <w:t>I   QUADRIMESTRE</w:t>
      </w:r>
      <w:r w:rsidRPr="00ED5097">
        <w:rPr>
          <w:b/>
        </w:rPr>
        <w:t xml:space="preserve">                                                 </w:t>
      </w:r>
    </w:p>
    <w:p w14:paraId="79DA625F" w14:textId="10178002" w:rsidR="00EB4748" w:rsidRPr="002149CB" w:rsidRDefault="00ED5097">
      <w:pPr>
        <w:rPr>
          <w:b/>
          <w:sz w:val="28"/>
          <w:szCs w:val="28"/>
        </w:rPr>
      </w:pPr>
      <w:r>
        <w:t xml:space="preserve"> </w:t>
      </w:r>
      <w:r w:rsidR="001C2B77">
        <w:t xml:space="preserve">          </w:t>
      </w:r>
      <w:r w:rsidR="0075581C">
        <w:t xml:space="preserve">  </w:t>
      </w:r>
      <w:r w:rsidR="001C2B77">
        <w:t xml:space="preserve"> </w:t>
      </w:r>
      <w:r w:rsidRPr="002149CB">
        <w:rPr>
          <w:b/>
          <w:sz w:val="28"/>
          <w:szCs w:val="28"/>
        </w:rPr>
        <w:t xml:space="preserve">MODULO </w:t>
      </w:r>
      <w:r w:rsidR="002149CB" w:rsidRPr="002149CB">
        <w:rPr>
          <w:b/>
          <w:sz w:val="28"/>
          <w:szCs w:val="28"/>
        </w:rPr>
        <w:t>BASE</w:t>
      </w:r>
      <w:r w:rsidR="005233E3" w:rsidRPr="002149CB">
        <w:rPr>
          <w:b/>
          <w:sz w:val="28"/>
          <w:szCs w:val="28"/>
        </w:rPr>
        <w:t>:</w:t>
      </w:r>
      <w:r w:rsidR="00C9405C" w:rsidRPr="002149CB">
        <w:rPr>
          <w:b/>
          <w:sz w:val="28"/>
          <w:szCs w:val="28"/>
        </w:rPr>
        <w:t xml:space="preserve"> </w:t>
      </w:r>
      <w:r w:rsidR="002149CB" w:rsidRPr="002149CB">
        <w:rPr>
          <w:b/>
          <w:sz w:val="28"/>
          <w:szCs w:val="28"/>
        </w:rPr>
        <w:t>APPROFONDIMENTO E CONSOLIDAMENT</w:t>
      </w:r>
      <w:r w:rsidR="009A3839">
        <w:rPr>
          <w:b/>
          <w:sz w:val="28"/>
          <w:szCs w:val="28"/>
        </w:rPr>
        <w:t>O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3"/>
        <w:gridCol w:w="2977"/>
        <w:gridCol w:w="1924"/>
      </w:tblGrid>
      <w:tr w:rsidR="007808C0" w14:paraId="674C7FD9" w14:textId="77777777" w:rsidTr="000F6E3A">
        <w:trPr>
          <w:trHeight w:val="431"/>
          <w:jc w:val="center"/>
        </w:trPr>
        <w:tc>
          <w:tcPr>
            <w:tcW w:w="2410" w:type="dxa"/>
          </w:tcPr>
          <w:p w14:paraId="2A8EE3F4" w14:textId="77777777" w:rsidR="007808C0" w:rsidRDefault="007808C0" w:rsidP="00EB4748">
            <w:pPr>
              <w:pStyle w:val="TableParagraph"/>
              <w:spacing w:before="62"/>
              <w:jc w:val="center"/>
              <w:rPr>
                <w:b/>
              </w:rPr>
            </w:pPr>
            <w:bookmarkStart w:id="0" w:name="_Hlk525505521"/>
            <w:r>
              <w:rPr>
                <w:b/>
              </w:rPr>
              <w:t>COMPETENZE</w:t>
            </w:r>
          </w:p>
        </w:tc>
        <w:tc>
          <w:tcPr>
            <w:tcW w:w="2263" w:type="dxa"/>
          </w:tcPr>
          <w:p w14:paraId="46CBDD5C" w14:textId="77777777" w:rsidR="007808C0" w:rsidRPr="00FA2769" w:rsidRDefault="007808C0" w:rsidP="00EB4748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7" w:type="dxa"/>
          </w:tcPr>
          <w:p w14:paraId="15F7E479" w14:textId="77777777" w:rsidR="007808C0" w:rsidRPr="00FA2769" w:rsidRDefault="007808C0" w:rsidP="00EB474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24" w:type="dxa"/>
          </w:tcPr>
          <w:p w14:paraId="6204A576" w14:textId="77777777" w:rsidR="007808C0" w:rsidRPr="001D52B4" w:rsidRDefault="007808C0" w:rsidP="00EB4748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:rsidRPr="008425C0" w14:paraId="2072A595" w14:textId="77777777" w:rsidTr="00844986">
        <w:trPr>
          <w:trHeight w:val="5663"/>
          <w:jc w:val="center"/>
        </w:trPr>
        <w:tc>
          <w:tcPr>
            <w:tcW w:w="2410" w:type="dxa"/>
          </w:tcPr>
          <w:p w14:paraId="7CD19BD1" w14:textId="77777777" w:rsidR="007808C0" w:rsidRPr="00362B9F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0C47B21" w14:textId="00C247CF" w:rsidR="00F631E0" w:rsidRDefault="00F631E0" w:rsidP="00F631E0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Svolgere attività connesse all’attuazione delle rilevazioni aziendali con l’utilizzo di strumenti tecnologici e software applicativi di settore</w:t>
            </w:r>
          </w:p>
          <w:p w14:paraId="38498CF8" w14:textId="77777777" w:rsidR="008425C0" w:rsidRPr="008425C0" w:rsidRDefault="008425C0" w:rsidP="008425C0">
            <w:pPr>
              <w:pStyle w:val="Paragrafoelenco"/>
              <w:ind w:left="132" w:right="57" w:firstLine="0"/>
              <w:rPr>
                <w:w w:val="105"/>
                <w:lang w:val="it-IT"/>
              </w:rPr>
            </w:pPr>
          </w:p>
          <w:p w14:paraId="1F5DD0C8" w14:textId="3732C0C6" w:rsidR="00F631E0" w:rsidRDefault="00F631E0" w:rsidP="00F631E0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 w:rsidRPr="00F631E0">
              <w:rPr>
                <w:w w:val="105"/>
                <w:lang w:val="it-IT"/>
              </w:rPr>
              <w:t>Interagire nell’area della logistica</w:t>
            </w:r>
            <w:r>
              <w:rPr>
                <w:w w:val="105"/>
                <w:lang w:val="it-IT"/>
              </w:rPr>
              <w:t xml:space="preserve"> e della gestione del magazzino con particolare attenzione all’aspetto contabile </w:t>
            </w:r>
            <w:r w:rsidR="00844986">
              <w:rPr>
                <w:w w:val="105"/>
                <w:lang w:val="it-IT"/>
              </w:rPr>
              <w:t>e di analisi dei costi</w:t>
            </w:r>
            <w:r w:rsidRPr="00F631E0">
              <w:rPr>
                <w:w w:val="105"/>
                <w:lang w:val="it-IT"/>
              </w:rPr>
              <w:t xml:space="preserve"> </w:t>
            </w:r>
          </w:p>
          <w:p w14:paraId="75AC7A2D" w14:textId="77777777" w:rsidR="00844986" w:rsidRPr="00844986" w:rsidRDefault="00844986" w:rsidP="00844986">
            <w:pPr>
              <w:ind w:right="57"/>
              <w:rPr>
                <w:w w:val="105"/>
                <w:lang w:val="it-IT"/>
              </w:rPr>
            </w:pPr>
          </w:p>
          <w:p w14:paraId="2CCC062B" w14:textId="769D7509" w:rsidR="00522310" w:rsidRPr="00844986" w:rsidRDefault="00844986" w:rsidP="00844986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Contribuire alla realizzazione dell’amministrazione delle risorse umane</w:t>
            </w:r>
          </w:p>
        </w:tc>
        <w:tc>
          <w:tcPr>
            <w:tcW w:w="2263" w:type="dxa"/>
          </w:tcPr>
          <w:p w14:paraId="2A157617" w14:textId="77777777" w:rsidR="007808C0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B62CED7" w14:textId="3EC1D7FD" w:rsidR="00B02359" w:rsidRDefault="00B02359" w:rsidP="000F6E3A">
            <w:pPr>
              <w:suppressAutoHyphens/>
              <w:ind w:left="57" w:right="113"/>
              <w:rPr>
                <w:rFonts w:cs="Calibri"/>
              </w:rPr>
            </w:pPr>
            <w:r>
              <w:rPr>
                <w:lang w:val="it-IT"/>
              </w:rPr>
              <w:t>-</w:t>
            </w:r>
            <w:proofErr w:type="spellStart"/>
            <w:r w:rsidRPr="006A0F69">
              <w:rPr>
                <w:rFonts w:cs="Calibri"/>
              </w:rPr>
              <w:t>Individuare</w:t>
            </w:r>
            <w:proofErr w:type="spellEnd"/>
            <w:r w:rsidRPr="006A0F69">
              <w:rPr>
                <w:rFonts w:cs="Calibri"/>
              </w:rPr>
              <w:t xml:space="preserve"> le </w:t>
            </w:r>
            <w:proofErr w:type="spellStart"/>
            <w:r w:rsidRPr="006A0F69">
              <w:rPr>
                <w:rFonts w:cs="Calibri"/>
              </w:rPr>
              <w:t>fonti</w:t>
            </w:r>
            <w:proofErr w:type="spellEnd"/>
            <w:r w:rsidRPr="006A0F69">
              <w:rPr>
                <w:rFonts w:cs="Calibri"/>
              </w:rPr>
              <w:t xml:space="preserve"> di </w:t>
            </w:r>
            <w:proofErr w:type="spellStart"/>
            <w:r w:rsidRPr="006A0F69">
              <w:rPr>
                <w:rFonts w:cs="Calibri"/>
              </w:rPr>
              <w:t>finanziamento</w:t>
            </w:r>
            <w:proofErr w:type="spellEnd"/>
            <w:r w:rsidRPr="006A0F69">
              <w:rPr>
                <w:rFonts w:cs="Calibri"/>
              </w:rPr>
              <w:t xml:space="preserve"> appropriate alle </w:t>
            </w:r>
            <w:proofErr w:type="spellStart"/>
            <w:r w:rsidRPr="006A0F69">
              <w:rPr>
                <w:rFonts w:cs="Calibri"/>
              </w:rPr>
              <w:t>esigenze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dell’impresa</w:t>
            </w:r>
            <w:proofErr w:type="spellEnd"/>
          </w:p>
          <w:p w14:paraId="2D87E9D7" w14:textId="77777777" w:rsidR="00B02359" w:rsidRPr="006A0F69" w:rsidRDefault="00B02359" w:rsidP="00B02359">
            <w:pPr>
              <w:suppressAutoHyphens/>
              <w:ind w:left="57" w:right="113"/>
              <w:jc w:val="both"/>
              <w:rPr>
                <w:rFonts w:cs="Calibri"/>
              </w:rPr>
            </w:pPr>
          </w:p>
          <w:p w14:paraId="38A5C135" w14:textId="5222AA48" w:rsidR="00B02359" w:rsidRDefault="00B02359" w:rsidP="000F6E3A">
            <w:pPr>
              <w:suppressAutoHyphens/>
              <w:ind w:left="57" w:right="113"/>
              <w:rPr>
                <w:rFonts w:cs="Calibri"/>
              </w:rPr>
            </w:pPr>
            <w:r w:rsidRPr="006A0F69">
              <w:rPr>
                <w:rFonts w:cs="Calibri"/>
              </w:rPr>
              <w:t>-Analizzare le operazioni dell’impresa e rilevarle in P. D.</w:t>
            </w:r>
          </w:p>
          <w:p w14:paraId="16EB6972" w14:textId="77777777" w:rsidR="00B02359" w:rsidRPr="006A0F69" w:rsidRDefault="00B02359" w:rsidP="00B02359">
            <w:pPr>
              <w:suppressAutoHyphens/>
              <w:ind w:left="57" w:right="113"/>
              <w:jc w:val="both"/>
              <w:rPr>
                <w:rFonts w:cs="Calibri"/>
              </w:rPr>
            </w:pPr>
          </w:p>
          <w:p w14:paraId="49F1E372" w14:textId="5A35833F" w:rsidR="00B02359" w:rsidRDefault="00B02359" w:rsidP="000F6E3A">
            <w:pPr>
              <w:suppressAutoHyphens/>
              <w:ind w:left="57" w:right="113"/>
              <w:rPr>
                <w:rFonts w:cs="Calibri"/>
              </w:rPr>
            </w:pPr>
            <w:r w:rsidRPr="006A0F69">
              <w:rPr>
                <w:rFonts w:cs="Calibri"/>
              </w:rPr>
              <w:t xml:space="preserve">-Applicare i </w:t>
            </w:r>
            <w:proofErr w:type="spellStart"/>
            <w:r w:rsidRPr="006A0F69">
              <w:rPr>
                <w:rFonts w:cs="Calibri"/>
              </w:rPr>
              <w:t>criteri</w:t>
            </w:r>
            <w:proofErr w:type="spellEnd"/>
            <w:r w:rsidRPr="006A0F69">
              <w:rPr>
                <w:rFonts w:cs="Calibri"/>
              </w:rPr>
              <w:t xml:space="preserve"> e </w:t>
            </w:r>
            <w:proofErr w:type="spellStart"/>
            <w:r w:rsidRPr="006A0F69">
              <w:rPr>
                <w:rFonts w:cs="Calibri"/>
              </w:rPr>
              <w:t>i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metodi</w:t>
            </w:r>
            <w:proofErr w:type="spellEnd"/>
            <w:r w:rsidRPr="006A0F69">
              <w:rPr>
                <w:rFonts w:cs="Calibri"/>
              </w:rPr>
              <w:t xml:space="preserve"> di </w:t>
            </w:r>
            <w:proofErr w:type="spellStart"/>
            <w:r w:rsidRPr="006A0F69">
              <w:rPr>
                <w:rFonts w:cs="Calibri"/>
              </w:rPr>
              <w:t>valutazione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delle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rimanenze</w:t>
            </w:r>
            <w:proofErr w:type="spellEnd"/>
            <w:r w:rsidRPr="006A0F69">
              <w:rPr>
                <w:rFonts w:cs="Calibri"/>
              </w:rPr>
              <w:t xml:space="preserve"> di </w:t>
            </w:r>
            <w:proofErr w:type="spellStart"/>
            <w:r w:rsidRPr="006A0F69">
              <w:rPr>
                <w:rFonts w:cs="Calibri"/>
              </w:rPr>
              <w:t>magazzino</w:t>
            </w:r>
            <w:proofErr w:type="spellEnd"/>
          </w:p>
          <w:p w14:paraId="51F8E492" w14:textId="5465A954" w:rsidR="00844986" w:rsidRDefault="00844986" w:rsidP="000F6E3A">
            <w:pPr>
              <w:suppressAutoHyphens/>
              <w:ind w:left="57" w:right="113"/>
              <w:rPr>
                <w:rFonts w:cs="Calibri"/>
              </w:rPr>
            </w:pPr>
          </w:p>
          <w:p w14:paraId="03DCEC10" w14:textId="77777777" w:rsidR="00B02359" w:rsidRPr="006A0F69" w:rsidRDefault="00B02359" w:rsidP="008425C0">
            <w:pPr>
              <w:suppressAutoHyphens/>
              <w:ind w:right="113"/>
              <w:jc w:val="both"/>
              <w:rPr>
                <w:rFonts w:cs="Calibri"/>
              </w:rPr>
            </w:pPr>
          </w:p>
          <w:p w14:paraId="7EFED708" w14:textId="1C39C47F" w:rsidR="007808C0" w:rsidRPr="00844986" w:rsidRDefault="00B02359" w:rsidP="00844986">
            <w:pPr>
              <w:suppressAutoHyphens/>
              <w:ind w:left="57" w:right="113"/>
              <w:rPr>
                <w:rFonts w:cs="Calibri"/>
              </w:rPr>
            </w:pPr>
            <w:r w:rsidRPr="006A0F69">
              <w:rPr>
                <w:rFonts w:cs="Calibri"/>
              </w:rPr>
              <w:t xml:space="preserve">-Elaborare i </w:t>
            </w:r>
            <w:proofErr w:type="spellStart"/>
            <w:r w:rsidRPr="006A0F69">
              <w:rPr>
                <w:rFonts w:cs="Calibri"/>
              </w:rPr>
              <w:t>documenti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amministrativi</w:t>
            </w:r>
            <w:proofErr w:type="spellEnd"/>
            <w:r w:rsidRPr="006A0F69">
              <w:rPr>
                <w:rFonts w:cs="Calibri"/>
              </w:rPr>
              <w:t xml:space="preserve"> e </w:t>
            </w:r>
            <w:proofErr w:type="spellStart"/>
            <w:r w:rsidRPr="006A0F69">
              <w:rPr>
                <w:rFonts w:cs="Calibri"/>
              </w:rPr>
              <w:t>contabili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riferiti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alla</w:t>
            </w:r>
            <w:proofErr w:type="spellEnd"/>
            <w:r w:rsidRPr="006A0F69">
              <w:rPr>
                <w:rFonts w:cs="Calibri"/>
              </w:rPr>
              <w:t xml:space="preserve"> </w:t>
            </w:r>
            <w:proofErr w:type="spellStart"/>
            <w:r w:rsidRPr="006A0F69">
              <w:rPr>
                <w:rFonts w:cs="Calibri"/>
              </w:rPr>
              <w:t>gestione</w:t>
            </w:r>
            <w:proofErr w:type="spellEnd"/>
            <w:r w:rsidRPr="006A0F69">
              <w:rPr>
                <w:rFonts w:cs="Calibri"/>
              </w:rPr>
              <w:t xml:space="preserve"> del </w:t>
            </w:r>
            <w:proofErr w:type="spellStart"/>
            <w:r w:rsidRPr="006A0F69">
              <w:rPr>
                <w:rFonts w:cs="Calibri"/>
              </w:rPr>
              <w:t>personale</w:t>
            </w:r>
            <w:proofErr w:type="spellEnd"/>
          </w:p>
        </w:tc>
        <w:tc>
          <w:tcPr>
            <w:tcW w:w="2977" w:type="dxa"/>
          </w:tcPr>
          <w:p w14:paraId="255438D0" w14:textId="77777777" w:rsidR="00F71E61" w:rsidRDefault="00F71E61" w:rsidP="00FF7590">
            <w:pPr>
              <w:ind w:right="57"/>
              <w:rPr>
                <w:lang w:val="it-IT"/>
              </w:rPr>
            </w:pPr>
          </w:p>
          <w:p w14:paraId="7C1E4323" w14:textId="07B925F8" w:rsidR="00FF7590" w:rsidRDefault="00FF7590" w:rsidP="00B02359">
            <w:pPr>
              <w:suppressAutoHyphens/>
              <w:ind w:left="57" w:right="113"/>
              <w:jc w:val="both"/>
            </w:pPr>
            <w:r>
              <w:t xml:space="preserve">I </w:t>
            </w:r>
            <w:proofErr w:type="spellStart"/>
            <w:r>
              <w:t>Finanziamenti</w:t>
            </w:r>
            <w:proofErr w:type="spellEnd"/>
            <w:r>
              <w:t xml:space="preserve"> di </w:t>
            </w:r>
            <w:proofErr w:type="spellStart"/>
            <w:r>
              <w:t>Capitale</w:t>
            </w:r>
            <w:proofErr w:type="spellEnd"/>
            <w:r>
              <w:t xml:space="preserve"> di </w:t>
            </w:r>
            <w:proofErr w:type="spellStart"/>
            <w:r>
              <w:t>debito</w:t>
            </w:r>
            <w:proofErr w:type="spellEnd"/>
            <w:r>
              <w:t>.</w:t>
            </w:r>
          </w:p>
          <w:p w14:paraId="64F25D41" w14:textId="77777777" w:rsidR="00FF7590" w:rsidRPr="00377B48" w:rsidRDefault="00FF7590" w:rsidP="00B02359">
            <w:pPr>
              <w:suppressAutoHyphens/>
              <w:ind w:left="57" w:right="113"/>
              <w:jc w:val="both"/>
            </w:pPr>
          </w:p>
          <w:p w14:paraId="650E14FA" w14:textId="77777777" w:rsidR="00B02359" w:rsidRDefault="00B02359" w:rsidP="00B02359">
            <w:pPr>
              <w:suppressAutoHyphens/>
              <w:ind w:left="57" w:right="113"/>
              <w:jc w:val="both"/>
            </w:pPr>
          </w:p>
          <w:p w14:paraId="2071C2CA" w14:textId="77777777" w:rsidR="00B02359" w:rsidRDefault="00B02359" w:rsidP="00B02359">
            <w:pPr>
              <w:suppressAutoHyphens/>
              <w:ind w:left="57" w:right="113"/>
              <w:jc w:val="both"/>
            </w:pPr>
          </w:p>
          <w:p w14:paraId="0F3EE6EC" w14:textId="77777777" w:rsidR="00B02359" w:rsidRDefault="00B02359" w:rsidP="00B02359">
            <w:pPr>
              <w:suppressAutoHyphens/>
              <w:ind w:left="57" w:right="113"/>
              <w:jc w:val="both"/>
            </w:pPr>
          </w:p>
          <w:p w14:paraId="22E80DC5" w14:textId="77777777" w:rsidR="00B02359" w:rsidRDefault="00B02359" w:rsidP="00B02359">
            <w:pPr>
              <w:suppressAutoHyphens/>
              <w:ind w:left="57" w:right="113"/>
              <w:jc w:val="both"/>
            </w:pPr>
          </w:p>
          <w:p w14:paraId="2E553740" w14:textId="77777777" w:rsidR="00B02359" w:rsidRDefault="00B02359" w:rsidP="00B02359">
            <w:pPr>
              <w:suppressAutoHyphens/>
              <w:ind w:left="57" w:right="113"/>
              <w:jc w:val="both"/>
            </w:pPr>
          </w:p>
          <w:p w14:paraId="19165053" w14:textId="77777777" w:rsidR="00B02359" w:rsidRDefault="00B02359" w:rsidP="00B02359">
            <w:pPr>
              <w:suppressAutoHyphens/>
              <w:ind w:left="57" w:right="113"/>
              <w:jc w:val="both"/>
            </w:pPr>
          </w:p>
          <w:p w14:paraId="0D0FD681" w14:textId="77777777" w:rsidR="00B02359" w:rsidRDefault="00B02359" w:rsidP="00B02359">
            <w:pPr>
              <w:suppressAutoHyphens/>
              <w:ind w:left="57" w:right="113"/>
              <w:jc w:val="both"/>
            </w:pPr>
          </w:p>
          <w:p w14:paraId="300284FC" w14:textId="081447B6" w:rsidR="00FF7590" w:rsidRDefault="00FF7590" w:rsidP="00B02359">
            <w:pPr>
              <w:suppressAutoHyphens/>
              <w:ind w:left="57" w:right="113"/>
              <w:jc w:val="both"/>
            </w:pPr>
            <w:r>
              <w:t xml:space="preserve">La </w:t>
            </w:r>
            <w:proofErr w:type="spellStart"/>
            <w:r>
              <w:t>valorizzazione</w:t>
            </w:r>
            <w:proofErr w:type="spellEnd"/>
            <w:r>
              <w:t xml:space="preserve"> di </w:t>
            </w:r>
            <w:proofErr w:type="spellStart"/>
            <w:r>
              <w:t>carico</w:t>
            </w:r>
            <w:proofErr w:type="spellEnd"/>
            <w:r>
              <w:t xml:space="preserve"> e di </w:t>
            </w:r>
            <w:proofErr w:type="spellStart"/>
            <w:r>
              <w:t>scarico</w:t>
            </w:r>
            <w:proofErr w:type="spellEnd"/>
            <w:r>
              <w:t xml:space="preserve"> di </w:t>
            </w:r>
            <w:proofErr w:type="spellStart"/>
            <w:r>
              <w:t>magazzino</w:t>
            </w:r>
            <w:proofErr w:type="spellEnd"/>
            <w:r>
              <w:t>.</w:t>
            </w:r>
          </w:p>
          <w:p w14:paraId="2AE923D5" w14:textId="4D1072C7" w:rsidR="00FF7590" w:rsidRDefault="00FF7590" w:rsidP="00B02359">
            <w:pPr>
              <w:suppressAutoHyphens/>
              <w:ind w:left="57" w:right="113"/>
              <w:jc w:val="both"/>
            </w:pPr>
          </w:p>
          <w:p w14:paraId="6694085D" w14:textId="6E2EC254" w:rsidR="00B02359" w:rsidRDefault="00B02359" w:rsidP="00B02359">
            <w:pPr>
              <w:suppressAutoHyphens/>
              <w:ind w:right="113"/>
              <w:jc w:val="both"/>
            </w:pPr>
          </w:p>
          <w:p w14:paraId="12E1F24D" w14:textId="0119291A" w:rsidR="00844986" w:rsidRDefault="00844986" w:rsidP="00B02359">
            <w:pPr>
              <w:suppressAutoHyphens/>
              <w:ind w:right="113"/>
              <w:jc w:val="both"/>
            </w:pPr>
          </w:p>
          <w:p w14:paraId="3D4A759B" w14:textId="6C8E86C3" w:rsidR="00844986" w:rsidRDefault="00844986" w:rsidP="00B02359">
            <w:pPr>
              <w:suppressAutoHyphens/>
              <w:ind w:right="113"/>
              <w:jc w:val="both"/>
            </w:pPr>
          </w:p>
          <w:p w14:paraId="7EA9D78D" w14:textId="77777777" w:rsidR="00844986" w:rsidRDefault="00844986" w:rsidP="00B02359">
            <w:pPr>
              <w:suppressAutoHyphens/>
              <w:ind w:right="113"/>
              <w:jc w:val="both"/>
            </w:pPr>
          </w:p>
          <w:p w14:paraId="6BB48758" w14:textId="51092317" w:rsidR="00FF7590" w:rsidRDefault="00FF7590" w:rsidP="000F6E3A">
            <w:pPr>
              <w:suppressAutoHyphens/>
              <w:ind w:left="57" w:right="113"/>
            </w:pPr>
            <w:proofErr w:type="spellStart"/>
            <w:r>
              <w:t>L’amministrazione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risorse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</w:p>
          <w:p w14:paraId="3511BA4C" w14:textId="77777777" w:rsidR="007808C0" w:rsidRPr="00ED5097" w:rsidRDefault="007808C0" w:rsidP="00A1146A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924" w:type="dxa"/>
          </w:tcPr>
          <w:p w14:paraId="3FD52B41" w14:textId="77777777" w:rsidR="003B4295" w:rsidRPr="008425C0" w:rsidRDefault="003B4295" w:rsidP="00B02359">
            <w:pPr>
              <w:pStyle w:val="TableParagraph"/>
              <w:spacing w:line="252" w:lineRule="auto"/>
              <w:ind w:right="57"/>
              <w:rPr>
                <w:w w:val="105"/>
              </w:rPr>
            </w:pPr>
          </w:p>
          <w:p w14:paraId="6FE92212" w14:textId="5201237D" w:rsidR="00A1146A" w:rsidRPr="008425C0" w:rsidRDefault="00A1146A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  <w:r w:rsidRPr="008425C0">
              <w:rPr>
                <w:w w:val="105"/>
              </w:rPr>
              <w:t>SETTEMBRE</w:t>
            </w:r>
          </w:p>
          <w:p w14:paraId="10BB49DB" w14:textId="012BF011" w:rsidR="002149CB" w:rsidRPr="008425C0" w:rsidRDefault="002149CB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0DA57427" w14:textId="1F65A395" w:rsidR="00F71E61" w:rsidRPr="008425C0" w:rsidRDefault="00F71E61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19415EF0" w14:textId="100E487A" w:rsidR="00F71E61" w:rsidRDefault="00F71E61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0EFF2C7E" w14:textId="6E5A8BC7" w:rsidR="008425C0" w:rsidRDefault="008425C0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22B13F5D" w14:textId="04D8A62F" w:rsidR="008425C0" w:rsidRDefault="008425C0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066C12EC" w14:textId="7B1EA3E6" w:rsidR="008425C0" w:rsidRDefault="008425C0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6182A949" w14:textId="6CA543BD" w:rsidR="008425C0" w:rsidRDefault="008425C0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1B248AEB" w14:textId="77777777" w:rsidR="008425C0" w:rsidRPr="008425C0" w:rsidRDefault="008425C0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1B216EA0" w14:textId="6C9DB26F" w:rsidR="002149CB" w:rsidRPr="008425C0" w:rsidRDefault="002149CB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78D34302" w14:textId="66029726" w:rsidR="002149CB" w:rsidRPr="008425C0" w:rsidRDefault="002149CB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  <w:r w:rsidRPr="008425C0">
              <w:rPr>
                <w:w w:val="105"/>
              </w:rPr>
              <w:t>OTTOBRE</w:t>
            </w:r>
          </w:p>
          <w:p w14:paraId="5DCCF4FD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ADF6FD8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8D27475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CCA6ED2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D0A1840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7511E4D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E043BA7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3713AAE" w14:textId="77777777" w:rsidR="00A1146A" w:rsidRPr="008425C0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7EFAAA7" w14:textId="77777777" w:rsidR="007808C0" w:rsidRPr="008425C0" w:rsidRDefault="007808C0" w:rsidP="00A1146A"/>
        </w:tc>
      </w:tr>
    </w:tbl>
    <w:p w14:paraId="6728AB5F" w14:textId="1E4336B4" w:rsidR="00F71E61" w:rsidRDefault="00F71E61" w:rsidP="00B02359">
      <w:pPr>
        <w:rPr>
          <w:b/>
        </w:rPr>
      </w:pPr>
    </w:p>
    <w:p w14:paraId="39FFE33B" w14:textId="77777777" w:rsidR="00844986" w:rsidRDefault="00EB4748" w:rsidP="00C204C3">
      <w:pPr>
        <w:ind w:left="2410" w:hanging="241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="0075581C">
        <w:rPr>
          <w:b/>
          <w:sz w:val="28"/>
          <w:szCs w:val="28"/>
        </w:rPr>
        <w:t xml:space="preserve"> </w:t>
      </w:r>
      <w:r w:rsidRPr="002149CB">
        <w:rPr>
          <w:b/>
          <w:sz w:val="28"/>
          <w:szCs w:val="28"/>
        </w:rPr>
        <w:t>MODULO</w:t>
      </w:r>
      <w:r>
        <w:rPr>
          <w:b/>
          <w:sz w:val="28"/>
          <w:szCs w:val="28"/>
        </w:rPr>
        <w:t xml:space="preserve"> </w:t>
      </w:r>
      <w:r w:rsidR="0075581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: </w:t>
      </w:r>
      <w:r w:rsidR="0075581C">
        <w:rPr>
          <w:b/>
          <w:sz w:val="28"/>
          <w:szCs w:val="28"/>
        </w:rPr>
        <w:t>BILANCIO E FISCALITA’ D’IMPRESA</w:t>
      </w:r>
      <w:r w:rsidR="00C204C3">
        <w:rPr>
          <w:b/>
          <w:sz w:val="28"/>
          <w:szCs w:val="28"/>
        </w:rPr>
        <w:t xml:space="preserve"> (</w:t>
      </w:r>
      <w:r w:rsidR="00C204C3" w:rsidRPr="009F4834">
        <w:rPr>
          <w:rFonts w:eastAsia="Calibri"/>
          <w:b/>
          <w:sz w:val="28"/>
          <w:szCs w:val="28"/>
          <w:lang w:eastAsia="en-US"/>
        </w:rPr>
        <w:t xml:space="preserve">in neretto i contenuti </w:t>
      </w:r>
    </w:p>
    <w:p w14:paraId="0D79857A" w14:textId="4F186696" w:rsidR="00C204C3" w:rsidRPr="009F4834" w:rsidRDefault="00844986" w:rsidP="00C204C3">
      <w:pPr>
        <w:ind w:left="2410" w:hanging="2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204C3" w:rsidRPr="009F4834">
        <w:rPr>
          <w:rFonts w:eastAsia="Calibri"/>
          <w:b/>
          <w:sz w:val="28"/>
          <w:szCs w:val="28"/>
          <w:lang w:eastAsia="en-US"/>
        </w:rPr>
        <w:t>comun</w:t>
      </w:r>
      <w:r w:rsidR="00C204C3">
        <w:rPr>
          <w:rFonts w:eastAsia="Calibri"/>
          <w:b/>
          <w:sz w:val="28"/>
          <w:szCs w:val="28"/>
          <w:lang w:eastAsia="en-US"/>
        </w:rPr>
        <w:t>i</w:t>
      </w:r>
      <w:r w:rsidR="00C204C3" w:rsidRPr="009F4834">
        <w:rPr>
          <w:rFonts w:eastAsia="Calibri"/>
          <w:b/>
          <w:sz w:val="28"/>
          <w:szCs w:val="28"/>
          <w:lang w:eastAsia="en-US"/>
        </w:rPr>
        <w:t xml:space="preserve"> con la disciplina di Diritto ed Economia)</w:t>
      </w: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2172"/>
      </w:tblGrid>
      <w:tr w:rsidR="002149CB" w14:paraId="058059D8" w14:textId="77777777" w:rsidTr="000F6E3A">
        <w:trPr>
          <w:trHeight w:val="431"/>
          <w:jc w:val="center"/>
        </w:trPr>
        <w:tc>
          <w:tcPr>
            <w:tcW w:w="2410" w:type="dxa"/>
          </w:tcPr>
          <w:p w14:paraId="2661ACD4" w14:textId="2D0E89C5" w:rsidR="002149CB" w:rsidRDefault="002149CB" w:rsidP="00C8496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0C300F05" w14:textId="77777777" w:rsidR="002149CB" w:rsidRPr="00FA2769" w:rsidRDefault="002149CB" w:rsidP="00C8496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center"/>
          </w:tcPr>
          <w:p w14:paraId="2ABCE9AA" w14:textId="77777777" w:rsidR="002149CB" w:rsidRPr="00FA2769" w:rsidRDefault="002149CB" w:rsidP="00C849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2172" w:type="dxa"/>
            <w:vAlign w:val="center"/>
          </w:tcPr>
          <w:p w14:paraId="2C5CF71A" w14:textId="77777777" w:rsidR="002149CB" w:rsidRPr="001D52B4" w:rsidRDefault="002149CB" w:rsidP="00C84969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2149CB" w14:paraId="5AF94F54" w14:textId="77777777" w:rsidTr="000F6E3A">
        <w:trPr>
          <w:trHeight w:val="470"/>
          <w:jc w:val="center"/>
        </w:trPr>
        <w:tc>
          <w:tcPr>
            <w:tcW w:w="2410" w:type="dxa"/>
          </w:tcPr>
          <w:p w14:paraId="28036C31" w14:textId="77777777" w:rsidR="002149CB" w:rsidRPr="00362B9F" w:rsidRDefault="002149CB" w:rsidP="00860F8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1EF1429" w14:textId="77777777" w:rsidR="0075581C" w:rsidRDefault="0075581C" w:rsidP="0075581C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Interagire col sistema informativo aziendale anche attraverso l’uso di strumenti informatici e telematici</w:t>
            </w:r>
          </w:p>
          <w:p w14:paraId="265A5A89" w14:textId="4B5C147F" w:rsidR="002149CB" w:rsidRDefault="0075581C" w:rsidP="0075581C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Svolgere attività connesse all’attuazione delle </w:t>
            </w:r>
            <w:r w:rsidR="00860F8C">
              <w:rPr>
                <w:w w:val="105"/>
                <w:lang w:val="it-IT"/>
              </w:rPr>
              <w:t>rilevazioni aziendali con l’utilizzo di strumenti tecnologici e software applicativi di settore</w:t>
            </w:r>
          </w:p>
          <w:p w14:paraId="268B31D1" w14:textId="67291866" w:rsidR="00860F8C" w:rsidRDefault="00860F8C" w:rsidP="0075581C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Contribuire alla gestione dell’area amministrativo-contabile</w:t>
            </w:r>
          </w:p>
          <w:p w14:paraId="46F25FB2" w14:textId="6F017E8E" w:rsidR="002149CB" w:rsidRPr="00844986" w:rsidRDefault="00860F8C" w:rsidP="00844986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Collaborare alla gestione degli adempimenti di natura civilistica e fiscale</w:t>
            </w:r>
            <w:r w:rsidR="00794084">
              <w:rPr>
                <w:lang w:val="it-IT"/>
              </w:rPr>
              <w:t xml:space="preserve">  </w:t>
            </w:r>
          </w:p>
        </w:tc>
        <w:tc>
          <w:tcPr>
            <w:tcW w:w="2151" w:type="dxa"/>
          </w:tcPr>
          <w:p w14:paraId="29CB584F" w14:textId="77777777" w:rsidR="00A36C70" w:rsidRDefault="00A36C70" w:rsidP="00794084">
            <w:pPr>
              <w:pStyle w:val="TableParagraph"/>
              <w:spacing w:line="252" w:lineRule="auto"/>
              <w:ind w:left="132" w:right="307"/>
              <w:rPr>
                <w:lang w:val="it-IT"/>
              </w:rPr>
            </w:pPr>
          </w:p>
          <w:p w14:paraId="3B7D4F4D" w14:textId="77777777" w:rsidR="00794084" w:rsidRDefault="00794084" w:rsidP="00794084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42"/>
              <w:rPr>
                <w:lang w:val="it-IT"/>
              </w:rPr>
            </w:pPr>
            <w:r>
              <w:rPr>
                <w:lang w:val="it-IT"/>
              </w:rPr>
              <w:t>Rilevare in P. D. le operazioni di assestamento</w:t>
            </w:r>
          </w:p>
          <w:p w14:paraId="51580906" w14:textId="77777777" w:rsidR="00794084" w:rsidRDefault="00794084" w:rsidP="00794084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42"/>
              <w:rPr>
                <w:lang w:val="it-IT"/>
              </w:rPr>
            </w:pPr>
            <w:r>
              <w:rPr>
                <w:lang w:val="it-IT"/>
              </w:rPr>
              <w:t>Rielaborare e Redigere lo Stato patrimoniale e il Conto economico civilistici</w:t>
            </w:r>
          </w:p>
          <w:p w14:paraId="395F1308" w14:textId="77777777" w:rsidR="00794084" w:rsidRDefault="00794084" w:rsidP="00794084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42"/>
              <w:rPr>
                <w:lang w:val="it-IT"/>
              </w:rPr>
            </w:pPr>
            <w:r>
              <w:rPr>
                <w:lang w:val="it-IT"/>
              </w:rPr>
              <w:t>Calcolare e interpretare gli indici di bilancio</w:t>
            </w:r>
          </w:p>
          <w:p w14:paraId="0F69EA4F" w14:textId="77777777" w:rsidR="00794084" w:rsidRDefault="00794084" w:rsidP="00794084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42"/>
              <w:rPr>
                <w:lang w:val="it-IT"/>
              </w:rPr>
            </w:pPr>
            <w:r>
              <w:rPr>
                <w:lang w:val="it-IT"/>
              </w:rPr>
              <w:t>Determinare il reddito fiscale</w:t>
            </w:r>
          </w:p>
          <w:p w14:paraId="1AA02CDA" w14:textId="6D4E885A" w:rsidR="00794084" w:rsidRPr="00362B9F" w:rsidRDefault="00794084" w:rsidP="00794084">
            <w:pPr>
              <w:pStyle w:val="TableParagraph"/>
              <w:spacing w:line="252" w:lineRule="auto"/>
              <w:ind w:left="132" w:right="307"/>
              <w:rPr>
                <w:lang w:val="it-IT"/>
              </w:rPr>
            </w:pPr>
            <w:r>
              <w:rPr>
                <w:lang w:val="it-IT"/>
              </w:rPr>
              <w:t>Calcolare le imposte dirette dovute dalle società di capitali</w:t>
            </w:r>
          </w:p>
        </w:tc>
        <w:tc>
          <w:tcPr>
            <w:tcW w:w="3043" w:type="dxa"/>
          </w:tcPr>
          <w:p w14:paraId="1CA61FAD" w14:textId="31474460" w:rsidR="00860F8C" w:rsidRDefault="00860F8C" w:rsidP="00F859D9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  <w:p w14:paraId="53BDBACD" w14:textId="6E908992" w:rsidR="002149CB" w:rsidRDefault="00860F8C" w:rsidP="00860F8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proofErr w:type="spellStart"/>
            <w:r>
              <w:t>S</w:t>
            </w:r>
            <w:r w:rsidRPr="00860F8C">
              <w:t>critture</w:t>
            </w:r>
            <w:proofErr w:type="spellEnd"/>
            <w:r w:rsidRPr="00860F8C">
              <w:t xml:space="preserve"> di </w:t>
            </w:r>
            <w:proofErr w:type="spellStart"/>
            <w:r w:rsidRPr="00860F8C">
              <w:t>assestamento</w:t>
            </w:r>
            <w:proofErr w:type="spellEnd"/>
          </w:p>
          <w:p w14:paraId="39FA89B2" w14:textId="25802F44" w:rsidR="000F6E3A" w:rsidRDefault="000F6E3A" w:rsidP="000F6E3A"/>
          <w:p w14:paraId="41A21719" w14:textId="77777777" w:rsidR="000F6E3A" w:rsidRPr="000F6E3A" w:rsidRDefault="000F6E3A" w:rsidP="000F6E3A"/>
          <w:p w14:paraId="79EB4A4C" w14:textId="61DB7388" w:rsidR="00860F8C" w:rsidRDefault="00860F8C" w:rsidP="00860F8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r>
              <w:t xml:space="preserve"> </w:t>
            </w:r>
            <w:proofErr w:type="spellStart"/>
            <w:r>
              <w:t>Bilancio</w:t>
            </w:r>
            <w:proofErr w:type="spellEnd"/>
            <w:r>
              <w:t xml:space="preserve"> </w:t>
            </w:r>
            <w:proofErr w:type="spellStart"/>
            <w:r>
              <w:t>d’esercizio</w:t>
            </w:r>
            <w:proofErr w:type="spellEnd"/>
            <w:r>
              <w:t xml:space="preserve"> e sue </w:t>
            </w:r>
            <w:proofErr w:type="spellStart"/>
            <w:r>
              <w:t>funzioni</w:t>
            </w:r>
            <w:proofErr w:type="spellEnd"/>
          </w:p>
          <w:p w14:paraId="3AEC0086" w14:textId="025CFA4B" w:rsidR="004A660E" w:rsidRDefault="004A660E" w:rsidP="00860F8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proofErr w:type="spellStart"/>
            <w:r>
              <w:t>Elementi</w:t>
            </w:r>
            <w:proofErr w:type="spellEnd"/>
            <w:r>
              <w:t xml:space="preserve"> del </w:t>
            </w:r>
            <w:proofErr w:type="spellStart"/>
            <w:r>
              <w:t>Bilancio</w:t>
            </w:r>
            <w:proofErr w:type="spellEnd"/>
            <w:r>
              <w:t xml:space="preserve"> </w:t>
            </w:r>
            <w:proofErr w:type="spellStart"/>
            <w:r>
              <w:t>d’esercizio</w:t>
            </w:r>
            <w:proofErr w:type="spellEnd"/>
          </w:p>
          <w:p w14:paraId="22D5D4F1" w14:textId="77777777" w:rsidR="000F6E3A" w:rsidRPr="000F6E3A" w:rsidRDefault="000F6E3A" w:rsidP="000F6E3A"/>
          <w:p w14:paraId="198D30B0" w14:textId="0874A88F" w:rsidR="004A660E" w:rsidRDefault="004A660E" w:rsidP="00860F8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proofErr w:type="spellStart"/>
            <w:r>
              <w:t>Rielaborazione</w:t>
            </w:r>
            <w:proofErr w:type="spellEnd"/>
            <w:r>
              <w:t xml:space="preserve"> del </w:t>
            </w:r>
            <w:proofErr w:type="spellStart"/>
            <w:r>
              <w:t>Bilancio</w:t>
            </w:r>
            <w:proofErr w:type="spellEnd"/>
            <w:r>
              <w:t xml:space="preserve"> </w:t>
            </w:r>
            <w:proofErr w:type="spellStart"/>
            <w:r>
              <w:t>d’esercizio</w:t>
            </w:r>
            <w:proofErr w:type="spellEnd"/>
          </w:p>
          <w:p w14:paraId="7E733988" w14:textId="2045478D" w:rsidR="004A660E" w:rsidRDefault="004A660E" w:rsidP="00860F8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proofErr w:type="spellStart"/>
            <w:r>
              <w:t>Analisi</w:t>
            </w:r>
            <w:proofErr w:type="spellEnd"/>
            <w:r>
              <w:t xml:space="preserve"> di </w:t>
            </w:r>
            <w:proofErr w:type="spellStart"/>
            <w:r>
              <w:t>bilancio</w:t>
            </w:r>
            <w:proofErr w:type="spellEnd"/>
            <w:r>
              <w:t xml:space="preserve"> per </w:t>
            </w:r>
            <w:proofErr w:type="spellStart"/>
            <w:r>
              <w:t>indici</w:t>
            </w:r>
            <w:proofErr w:type="spellEnd"/>
          </w:p>
          <w:p w14:paraId="1CD6AC5D" w14:textId="0E8C7917" w:rsidR="000F6E3A" w:rsidRDefault="000F6E3A" w:rsidP="000F6E3A"/>
          <w:p w14:paraId="3E0E2C24" w14:textId="77777777" w:rsidR="000F6E3A" w:rsidRPr="000F6E3A" w:rsidRDefault="000F6E3A" w:rsidP="000F6E3A"/>
          <w:p w14:paraId="1C8A798B" w14:textId="0056E2BE" w:rsidR="004A660E" w:rsidRPr="00C204C3" w:rsidRDefault="004A660E" w:rsidP="00860F8C">
            <w:pPr>
              <w:pStyle w:val="Paragrafoelenco"/>
              <w:numPr>
                <w:ilvl w:val="0"/>
                <w:numId w:val="5"/>
              </w:numPr>
              <w:ind w:left="108" w:hanging="108"/>
              <w:rPr>
                <w:b/>
              </w:rPr>
            </w:pPr>
            <w:proofErr w:type="spellStart"/>
            <w:r w:rsidRPr="00C204C3">
              <w:rPr>
                <w:b/>
              </w:rPr>
              <w:t>Reddito</w:t>
            </w:r>
            <w:proofErr w:type="spellEnd"/>
            <w:r w:rsidRPr="00C204C3">
              <w:rPr>
                <w:b/>
              </w:rPr>
              <w:t xml:space="preserve"> </w:t>
            </w:r>
            <w:proofErr w:type="spellStart"/>
            <w:r w:rsidRPr="00C204C3">
              <w:rPr>
                <w:b/>
              </w:rPr>
              <w:t>fiscal</w:t>
            </w:r>
            <w:r w:rsidR="000F6E3A" w:rsidRPr="00C204C3">
              <w:rPr>
                <w:b/>
              </w:rPr>
              <w:t>e</w:t>
            </w:r>
            <w:proofErr w:type="spellEnd"/>
            <w:r w:rsidRPr="00C204C3">
              <w:rPr>
                <w:b/>
              </w:rPr>
              <w:t xml:space="preserve"> e </w:t>
            </w:r>
            <w:proofErr w:type="spellStart"/>
            <w:r w:rsidRPr="00C204C3">
              <w:rPr>
                <w:b/>
              </w:rPr>
              <w:t>Imposte</w:t>
            </w:r>
            <w:proofErr w:type="spellEnd"/>
            <w:r w:rsidRPr="00C204C3">
              <w:rPr>
                <w:b/>
              </w:rPr>
              <w:t xml:space="preserve"> </w:t>
            </w:r>
            <w:proofErr w:type="spellStart"/>
            <w:r w:rsidRPr="00C204C3">
              <w:rPr>
                <w:b/>
              </w:rPr>
              <w:t>sul</w:t>
            </w:r>
            <w:proofErr w:type="spellEnd"/>
            <w:r w:rsidRPr="00C204C3">
              <w:rPr>
                <w:b/>
              </w:rPr>
              <w:t xml:space="preserve"> </w:t>
            </w:r>
            <w:proofErr w:type="spellStart"/>
            <w:r w:rsidRPr="00C204C3">
              <w:rPr>
                <w:b/>
              </w:rPr>
              <w:t>reddito</w:t>
            </w:r>
            <w:proofErr w:type="spellEnd"/>
            <w:r w:rsidRPr="00C204C3">
              <w:rPr>
                <w:b/>
              </w:rPr>
              <w:t xml:space="preserve"> di impresa</w:t>
            </w:r>
          </w:p>
          <w:p w14:paraId="1616E6AD" w14:textId="2FAE7B52" w:rsidR="00860F8C" w:rsidRPr="00860F8C" w:rsidRDefault="00860F8C" w:rsidP="00860F8C"/>
        </w:tc>
        <w:tc>
          <w:tcPr>
            <w:tcW w:w="2172" w:type="dxa"/>
          </w:tcPr>
          <w:p w14:paraId="2C1A014C" w14:textId="77777777" w:rsidR="002149CB" w:rsidRPr="00ED5097" w:rsidRDefault="002149CB" w:rsidP="004249FD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7CB08517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7D745466" w14:textId="77777777" w:rsidR="00A36C70" w:rsidRDefault="00A36C70" w:rsidP="00A36C70">
            <w:pPr>
              <w:pStyle w:val="TableParagraph"/>
              <w:spacing w:line="252" w:lineRule="auto"/>
              <w:ind w:right="170"/>
              <w:rPr>
                <w:w w:val="105"/>
              </w:rPr>
            </w:pPr>
          </w:p>
          <w:p w14:paraId="539FF480" w14:textId="55DC460C" w:rsidR="002149CB" w:rsidRDefault="000F6E3A" w:rsidP="000F6E3A">
            <w:pPr>
              <w:pStyle w:val="TableParagraph"/>
              <w:spacing w:line="252" w:lineRule="auto"/>
              <w:ind w:left="592" w:right="170" w:hanging="101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4249FD">
              <w:rPr>
                <w:w w:val="105"/>
              </w:rPr>
              <w:t>NOVEMBRE</w:t>
            </w:r>
          </w:p>
          <w:p w14:paraId="60948FB9" w14:textId="77777777" w:rsidR="000F6E3A" w:rsidRDefault="000F6E3A" w:rsidP="000F6E3A">
            <w:pPr>
              <w:pStyle w:val="TableParagraph"/>
              <w:spacing w:line="252" w:lineRule="auto"/>
              <w:ind w:left="470" w:right="412" w:firstLine="21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337EB8E4" w14:textId="77777777" w:rsidR="000F6E3A" w:rsidRDefault="000F6E3A" w:rsidP="000F6E3A">
            <w:pPr>
              <w:pStyle w:val="TableParagraph"/>
              <w:spacing w:line="252" w:lineRule="auto"/>
              <w:ind w:left="470" w:right="412" w:firstLine="21"/>
              <w:jc w:val="center"/>
              <w:rPr>
                <w:w w:val="105"/>
              </w:rPr>
            </w:pPr>
          </w:p>
          <w:p w14:paraId="3AAD97D8" w14:textId="77777777" w:rsidR="000F6E3A" w:rsidRDefault="000F6E3A" w:rsidP="000F6E3A">
            <w:pPr>
              <w:pStyle w:val="TableParagraph"/>
              <w:spacing w:line="252" w:lineRule="auto"/>
              <w:ind w:left="470" w:right="412" w:firstLine="21"/>
              <w:jc w:val="center"/>
              <w:rPr>
                <w:w w:val="105"/>
              </w:rPr>
            </w:pPr>
          </w:p>
          <w:p w14:paraId="14E18C45" w14:textId="77777777" w:rsidR="000F6E3A" w:rsidRDefault="000F6E3A" w:rsidP="000F6E3A">
            <w:pPr>
              <w:pStyle w:val="TableParagraph"/>
              <w:spacing w:line="252" w:lineRule="auto"/>
              <w:ind w:left="470" w:right="412" w:firstLine="21"/>
              <w:jc w:val="center"/>
              <w:rPr>
                <w:w w:val="105"/>
              </w:rPr>
            </w:pPr>
          </w:p>
          <w:p w14:paraId="3A73B6E8" w14:textId="30A7151B" w:rsidR="002149CB" w:rsidRDefault="000F6E3A" w:rsidP="000F6E3A">
            <w:pPr>
              <w:pStyle w:val="TableParagraph"/>
              <w:spacing w:line="252" w:lineRule="auto"/>
              <w:ind w:left="470" w:right="412" w:firstLine="21"/>
              <w:jc w:val="center"/>
              <w:rPr>
                <w:w w:val="105"/>
              </w:rPr>
            </w:pPr>
            <w:r>
              <w:rPr>
                <w:w w:val="105"/>
              </w:rPr>
              <w:t>DICEMBRE</w:t>
            </w:r>
          </w:p>
          <w:p w14:paraId="043CA50C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7773F5C" w14:textId="77777777" w:rsidR="002149CB" w:rsidRDefault="002149CB" w:rsidP="00C204C3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04C66286" w14:textId="6AEBC41B" w:rsidR="002149CB" w:rsidRDefault="000F6E3A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  <w:r>
              <w:rPr>
                <w:w w:val="105"/>
              </w:rPr>
              <w:t>GENNAIO</w:t>
            </w:r>
          </w:p>
          <w:p w14:paraId="6B1D37FA" w14:textId="17DB422B" w:rsidR="00C204C3" w:rsidRDefault="00C204C3" w:rsidP="0075581C"/>
          <w:p w14:paraId="51862E02" w14:textId="239FDA05" w:rsidR="00C204C3" w:rsidRDefault="00C204C3" w:rsidP="00C204C3"/>
          <w:p w14:paraId="467BBCBF" w14:textId="6AECF74F" w:rsidR="002149CB" w:rsidRPr="00C204C3" w:rsidRDefault="00C204C3" w:rsidP="00C204C3">
            <w:pPr>
              <w:ind w:firstLine="612"/>
            </w:pPr>
            <w:r>
              <w:t>FEBBRAIO</w:t>
            </w:r>
          </w:p>
        </w:tc>
      </w:tr>
    </w:tbl>
    <w:p w14:paraId="00478873" w14:textId="77777777" w:rsidR="0053585C" w:rsidRDefault="0053585C" w:rsidP="00EA6AB7">
      <w:pPr>
        <w:jc w:val="center"/>
        <w:rPr>
          <w:b/>
        </w:rPr>
      </w:pPr>
    </w:p>
    <w:p w14:paraId="67B716A1" w14:textId="77777777" w:rsidR="0053585C" w:rsidRDefault="0053585C" w:rsidP="00EA6AB7">
      <w:pPr>
        <w:jc w:val="center"/>
        <w:rPr>
          <w:b/>
        </w:rPr>
      </w:pPr>
    </w:p>
    <w:p w14:paraId="154E6687" w14:textId="77777777" w:rsidR="00C204C3" w:rsidRPr="00C05F55" w:rsidRDefault="00D5009F" w:rsidP="00C204C3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</w:t>
      </w:r>
      <w:r w:rsidR="00C204C3" w:rsidRPr="00C05F55">
        <w:rPr>
          <w:b/>
          <w:sz w:val="28"/>
          <w:szCs w:val="28"/>
        </w:rPr>
        <w:t>II QUADRIMESTRE</w:t>
      </w:r>
    </w:p>
    <w:p w14:paraId="7BBFF852" w14:textId="77777777" w:rsidR="00C204C3" w:rsidRDefault="00C204C3" w:rsidP="00C204C3"/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C204C3" w:rsidRPr="00BD46FA" w14:paraId="1DD3D893" w14:textId="77777777" w:rsidTr="00B965BC">
        <w:tc>
          <w:tcPr>
            <w:tcW w:w="9639" w:type="dxa"/>
          </w:tcPr>
          <w:p w14:paraId="0EA6533C" w14:textId="1CB8993D" w:rsidR="00C204C3" w:rsidRPr="00BD46FA" w:rsidRDefault="00C204C3" w:rsidP="00B965BC">
            <w:pPr>
              <w:rPr>
                <w:sz w:val="28"/>
                <w:szCs w:val="28"/>
              </w:rPr>
            </w:pPr>
            <w:r w:rsidRPr="00BD46FA">
              <w:rPr>
                <w:b/>
                <w:sz w:val="28"/>
                <w:szCs w:val="28"/>
              </w:rPr>
              <w:t xml:space="preserve">MODULO </w:t>
            </w:r>
            <w:r w:rsidR="00C9743A">
              <w:rPr>
                <w:b/>
                <w:sz w:val="28"/>
                <w:szCs w:val="28"/>
              </w:rPr>
              <w:t>DI</w:t>
            </w:r>
            <w:r w:rsidRPr="00BD46FA">
              <w:rPr>
                <w:b/>
                <w:sz w:val="28"/>
                <w:szCs w:val="28"/>
              </w:rPr>
              <w:t xml:space="preserve"> RECUPERO DEI DEBITI FORMATIVI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D46FA">
              <w:rPr>
                <w:b/>
                <w:sz w:val="28"/>
                <w:szCs w:val="28"/>
              </w:rPr>
              <w:t>FEBBRAIO</w:t>
            </w:r>
          </w:p>
        </w:tc>
      </w:tr>
    </w:tbl>
    <w:p w14:paraId="68FA0421" w14:textId="7E043941" w:rsidR="00C204C3" w:rsidRDefault="00C204C3" w:rsidP="00C204C3">
      <w:pPr>
        <w:rPr>
          <w:b/>
        </w:rPr>
      </w:pPr>
    </w:p>
    <w:p w14:paraId="4F9A2936" w14:textId="41AC97F5" w:rsidR="00D5009F" w:rsidRPr="000A3E71" w:rsidRDefault="00C204C3" w:rsidP="00C204C3">
      <w:pPr>
        <w:rPr>
          <w:b/>
          <w:sz w:val="28"/>
          <w:szCs w:val="28"/>
        </w:rPr>
      </w:pPr>
      <w:r w:rsidRPr="000A3E71">
        <w:rPr>
          <w:b/>
          <w:sz w:val="28"/>
          <w:szCs w:val="28"/>
        </w:rPr>
        <w:t xml:space="preserve">             </w:t>
      </w:r>
      <w:r w:rsidR="00D5009F" w:rsidRPr="000A3E71">
        <w:rPr>
          <w:b/>
          <w:sz w:val="28"/>
          <w:szCs w:val="28"/>
        </w:rPr>
        <w:t xml:space="preserve"> MODULO B: LA CONTABILITA’ GESTIONALE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D5009F" w14:paraId="2AD26EFF" w14:textId="77777777" w:rsidTr="00B965BC">
        <w:trPr>
          <w:trHeight w:val="431"/>
          <w:jc w:val="center"/>
        </w:trPr>
        <w:tc>
          <w:tcPr>
            <w:tcW w:w="2410" w:type="dxa"/>
          </w:tcPr>
          <w:p w14:paraId="682BD495" w14:textId="77777777" w:rsidR="00D5009F" w:rsidRDefault="00D5009F" w:rsidP="00B965BC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74873B68" w14:textId="77777777" w:rsidR="00D5009F" w:rsidRPr="00FA2769" w:rsidRDefault="00D5009F" w:rsidP="00B965BC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center"/>
          </w:tcPr>
          <w:p w14:paraId="02FEF879" w14:textId="77777777" w:rsidR="00D5009F" w:rsidRPr="00FA2769" w:rsidRDefault="00D5009F" w:rsidP="00B965B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center"/>
          </w:tcPr>
          <w:p w14:paraId="0A8EFED2" w14:textId="77777777" w:rsidR="00D5009F" w:rsidRPr="001D52B4" w:rsidRDefault="00D5009F" w:rsidP="00B965B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D5009F" w14:paraId="1C015208" w14:textId="77777777" w:rsidTr="00442B7D">
        <w:trPr>
          <w:trHeight w:val="5497"/>
          <w:jc w:val="center"/>
        </w:trPr>
        <w:tc>
          <w:tcPr>
            <w:tcW w:w="2410" w:type="dxa"/>
          </w:tcPr>
          <w:p w14:paraId="65F8F9A7" w14:textId="77777777" w:rsidR="00D5009F" w:rsidRPr="00362B9F" w:rsidRDefault="00D5009F" w:rsidP="00B965B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1B8E6223" w14:textId="63F22A84" w:rsidR="00D5009F" w:rsidRDefault="00D5009F" w:rsidP="00B965BC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Interagire col sistema informativo aziendale anche attraverso l’uso di strumenti informatici e telematici</w:t>
            </w:r>
          </w:p>
          <w:p w14:paraId="5C55FF4A" w14:textId="77777777" w:rsidR="008425C0" w:rsidRDefault="008425C0" w:rsidP="008425C0">
            <w:pPr>
              <w:pStyle w:val="Paragrafoelenco"/>
              <w:ind w:left="132" w:right="57" w:firstLine="0"/>
              <w:rPr>
                <w:w w:val="105"/>
                <w:lang w:val="it-IT"/>
              </w:rPr>
            </w:pPr>
          </w:p>
          <w:p w14:paraId="40578812" w14:textId="6A2FA4F4" w:rsidR="00D5009F" w:rsidRDefault="00D5009F" w:rsidP="00B965BC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Svolgere attività connesse all’attuazione delle rilevazioni aziendali con l’utilizzo di strumenti tecnologici e software applicativi di settore</w:t>
            </w:r>
          </w:p>
          <w:p w14:paraId="40D81422" w14:textId="77777777" w:rsidR="008425C0" w:rsidRPr="008425C0" w:rsidRDefault="008425C0" w:rsidP="008425C0">
            <w:pPr>
              <w:ind w:right="57"/>
              <w:rPr>
                <w:w w:val="105"/>
                <w:lang w:val="it-IT"/>
              </w:rPr>
            </w:pPr>
          </w:p>
          <w:p w14:paraId="790BEC95" w14:textId="4959DB81" w:rsidR="00D5009F" w:rsidRDefault="00D5009F" w:rsidP="00B965BC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Contribuire alla realizzazione della gestione dell’area amministrativo-contabile</w:t>
            </w:r>
          </w:p>
          <w:p w14:paraId="2067058F" w14:textId="77777777" w:rsidR="00D5009F" w:rsidRPr="00362B9F" w:rsidRDefault="00D5009F" w:rsidP="00D5009F">
            <w:pPr>
              <w:pStyle w:val="Paragrafoelenco"/>
              <w:ind w:left="132" w:right="57" w:firstLine="0"/>
              <w:rPr>
                <w:lang w:val="it-IT"/>
              </w:rPr>
            </w:pPr>
          </w:p>
        </w:tc>
        <w:tc>
          <w:tcPr>
            <w:tcW w:w="2151" w:type="dxa"/>
          </w:tcPr>
          <w:p w14:paraId="2B4CF426" w14:textId="77777777" w:rsidR="00D5009F" w:rsidRDefault="00D5009F" w:rsidP="00B965BC">
            <w:pPr>
              <w:pStyle w:val="TableParagraph"/>
              <w:spacing w:line="252" w:lineRule="auto"/>
              <w:ind w:left="132" w:right="307"/>
              <w:rPr>
                <w:lang w:val="it-IT"/>
              </w:rPr>
            </w:pPr>
          </w:p>
          <w:p w14:paraId="56B358CB" w14:textId="43CE9E3A" w:rsidR="00D5009F" w:rsidRDefault="00D5009F" w:rsidP="00D5009F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32"/>
              <w:rPr>
                <w:lang w:val="it-IT"/>
              </w:rPr>
            </w:pPr>
            <w:r>
              <w:rPr>
                <w:lang w:val="it-IT"/>
              </w:rPr>
              <w:t>Individuare il metodo del calcolo dei costi adatto alle necessità di programmazione e controllo dell’impresa</w:t>
            </w:r>
          </w:p>
          <w:p w14:paraId="0A934C68" w14:textId="77777777" w:rsidR="00D5009F" w:rsidRDefault="000F6E3A" w:rsidP="00D5009F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32"/>
              <w:rPr>
                <w:lang w:val="it-IT"/>
              </w:rPr>
            </w:pPr>
            <w:r>
              <w:rPr>
                <w:lang w:val="it-IT"/>
              </w:rPr>
              <w:t>Applicare i metodi di calcolo dei costi</w:t>
            </w:r>
          </w:p>
          <w:p w14:paraId="586F5F88" w14:textId="77777777" w:rsidR="000F6E3A" w:rsidRDefault="000F6E3A" w:rsidP="00D5009F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32"/>
              <w:rPr>
                <w:lang w:val="it-IT"/>
              </w:rPr>
            </w:pPr>
            <w:r>
              <w:rPr>
                <w:lang w:val="it-IT"/>
              </w:rPr>
              <w:t>Rappresentare graficamente i costi variabili e i costi fissi</w:t>
            </w:r>
          </w:p>
          <w:p w14:paraId="4925D4BD" w14:textId="77777777" w:rsidR="000F6E3A" w:rsidRDefault="000F6E3A" w:rsidP="00D5009F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32"/>
              <w:rPr>
                <w:lang w:val="it-IT"/>
              </w:rPr>
            </w:pPr>
            <w:r>
              <w:rPr>
                <w:lang w:val="it-IT"/>
              </w:rPr>
              <w:t>Calcolare il punto di equilibrio</w:t>
            </w:r>
          </w:p>
          <w:p w14:paraId="69E672C3" w14:textId="35DC2ABB" w:rsidR="000F6E3A" w:rsidRPr="00362B9F" w:rsidRDefault="000F6E3A" w:rsidP="00D5009F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307" w:hanging="132"/>
              <w:rPr>
                <w:lang w:val="it-IT"/>
              </w:rPr>
            </w:pPr>
            <w:r>
              <w:rPr>
                <w:lang w:val="it-IT"/>
              </w:rPr>
              <w:t>Risolvere i problemi di convenienza economica</w:t>
            </w:r>
          </w:p>
        </w:tc>
        <w:tc>
          <w:tcPr>
            <w:tcW w:w="3043" w:type="dxa"/>
          </w:tcPr>
          <w:p w14:paraId="48CD8871" w14:textId="77777777" w:rsidR="00D5009F" w:rsidRDefault="00D5009F" w:rsidP="00B965BC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  <w:p w14:paraId="4138D853" w14:textId="0E05251E" w:rsidR="00D5009F" w:rsidRDefault="00D5009F" w:rsidP="00B965B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r>
              <w:t>Costi</w:t>
            </w:r>
          </w:p>
          <w:p w14:paraId="766DB7C0" w14:textId="77777777" w:rsidR="000F6E3A" w:rsidRPr="000F6E3A" w:rsidRDefault="000F6E3A" w:rsidP="000F6E3A"/>
          <w:p w14:paraId="0AA52FB0" w14:textId="5A600633" w:rsidR="00D5009F" w:rsidRDefault="00D5009F" w:rsidP="00B965B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proofErr w:type="spellStart"/>
            <w:r>
              <w:t>Centri</w:t>
            </w:r>
            <w:proofErr w:type="spellEnd"/>
            <w:r>
              <w:t xml:space="preserve"> di </w:t>
            </w:r>
            <w:proofErr w:type="spellStart"/>
            <w:r>
              <w:t>costo</w:t>
            </w:r>
            <w:proofErr w:type="spellEnd"/>
          </w:p>
          <w:p w14:paraId="30DAAA32" w14:textId="20B678F3" w:rsidR="000F6E3A" w:rsidRDefault="000F6E3A" w:rsidP="000F6E3A"/>
          <w:p w14:paraId="134ABC5A" w14:textId="35287EE8" w:rsidR="000F6E3A" w:rsidRDefault="000F6E3A" w:rsidP="000F6E3A"/>
          <w:p w14:paraId="6D9960EF" w14:textId="3028A06E" w:rsidR="000F6E3A" w:rsidRDefault="000F6E3A" w:rsidP="000F6E3A"/>
          <w:p w14:paraId="219F77E6" w14:textId="7DC78785" w:rsidR="000F6E3A" w:rsidRDefault="000F6E3A" w:rsidP="000F6E3A"/>
          <w:p w14:paraId="6AA6F8C4" w14:textId="77777777" w:rsidR="000F6E3A" w:rsidRPr="000F6E3A" w:rsidRDefault="000F6E3A" w:rsidP="000F6E3A"/>
          <w:p w14:paraId="3EB9DD96" w14:textId="22A2765C" w:rsidR="00D5009F" w:rsidRDefault="00D5009F" w:rsidP="00B965BC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r>
              <w:t xml:space="preserve">Metodi di </w:t>
            </w:r>
            <w:proofErr w:type="spellStart"/>
            <w:r>
              <w:t>calcolo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costi</w:t>
            </w:r>
            <w:proofErr w:type="spellEnd"/>
          </w:p>
          <w:p w14:paraId="4DA36443" w14:textId="0A9C79B0" w:rsidR="000F6E3A" w:rsidRDefault="000F6E3A" w:rsidP="000F6E3A"/>
          <w:p w14:paraId="2FF50E69" w14:textId="673691D5" w:rsidR="000F6E3A" w:rsidRDefault="000F6E3A" w:rsidP="000F6E3A"/>
          <w:p w14:paraId="3385815B" w14:textId="23C045E5" w:rsidR="000F6E3A" w:rsidRDefault="000F6E3A" w:rsidP="000F6E3A"/>
          <w:p w14:paraId="224620C2" w14:textId="77637FA6" w:rsidR="000F6E3A" w:rsidRDefault="000F6E3A" w:rsidP="000F6E3A"/>
          <w:p w14:paraId="3F2506F4" w14:textId="0A889E07" w:rsidR="000F6E3A" w:rsidRDefault="000F6E3A" w:rsidP="000F6E3A"/>
          <w:p w14:paraId="36232EC9" w14:textId="77777777" w:rsidR="000F6E3A" w:rsidRPr="000F6E3A" w:rsidRDefault="000F6E3A" w:rsidP="000F6E3A"/>
          <w:p w14:paraId="50F6A18C" w14:textId="15419C04" w:rsidR="00D5009F" w:rsidRDefault="00D5009F" w:rsidP="00D5009F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r>
              <w:t>Break even analysis</w:t>
            </w:r>
          </w:p>
          <w:p w14:paraId="27687D02" w14:textId="77777777" w:rsidR="000F6E3A" w:rsidRPr="000F6E3A" w:rsidRDefault="000F6E3A" w:rsidP="000F6E3A"/>
          <w:p w14:paraId="2D484799" w14:textId="77777777" w:rsidR="00D5009F" w:rsidRDefault="00D5009F" w:rsidP="00D5009F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r>
              <w:t xml:space="preserve">Costi </w:t>
            </w:r>
            <w:proofErr w:type="spellStart"/>
            <w:r>
              <w:t>suppletivi</w:t>
            </w:r>
            <w:proofErr w:type="spellEnd"/>
          </w:p>
          <w:p w14:paraId="79E226C1" w14:textId="70A4D76B" w:rsidR="00D5009F" w:rsidRPr="00860F8C" w:rsidRDefault="00D5009F" w:rsidP="00D5009F">
            <w:pPr>
              <w:pStyle w:val="Paragrafoelenco"/>
              <w:numPr>
                <w:ilvl w:val="0"/>
                <w:numId w:val="5"/>
              </w:numPr>
              <w:ind w:left="108" w:hanging="108"/>
            </w:pPr>
            <w:r>
              <w:t>Make or buy</w:t>
            </w:r>
          </w:p>
        </w:tc>
        <w:tc>
          <w:tcPr>
            <w:tcW w:w="1970" w:type="dxa"/>
          </w:tcPr>
          <w:p w14:paraId="73F5ABDA" w14:textId="77777777" w:rsidR="00D5009F" w:rsidRPr="00ED5097" w:rsidRDefault="00D5009F" w:rsidP="00B965BC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32CEC035" w14:textId="77777777" w:rsidR="00D5009F" w:rsidRDefault="00D5009F" w:rsidP="00B965BC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05C0DD92" w14:textId="77777777" w:rsidR="00D5009F" w:rsidRDefault="00D5009F" w:rsidP="00442B7D">
            <w:pPr>
              <w:pStyle w:val="TableParagraph"/>
              <w:spacing w:line="252" w:lineRule="auto"/>
              <w:ind w:right="170"/>
              <w:rPr>
                <w:w w:val="105"/>
              </w:rPr>
            </w:pPr>
          </w:p>
          <w:p w14:paraId="5300EE26" w14:textId="05820467" w:rsidR="00D5009F" w:rsidRDefault="00C204C3" w:rsidP="00B965BC">
            <w:pPr>
              <w:pStyle w:val="TableParagraph"/>
              <w:spacing w:line="252" w:lineRule="auto"/>
              <w:ind w:left="592" w:right="170" w:hanging="101"/>
              <w:jc w:val="center"/>
              <w:rPr>
                <w:w w:val="105"/>
              </w:rPr>
            </w:pPr>
            <w:r>
              <w:rPr>
                <w:w w:val="105"/>
              </w:rPr>
              <w:t>MARZO</w:t>
            </w:r>
          </w:p>
          <w:p w14:paraId="65BD05EA" w14:textId="77777777" w:rsidR="00D5009F" w:rsidRDefault="00D5009F" w:rsidP="00B965BC">
            <w:pPr>
              <w:pStyle w:val="TableParagraph"/>
              <w:spacing w:line="252" w:lineRule="auto"/>
              <w:ind w:right="170"/>
              <w:rPr>
                <w:w w:val="105"/>
              </w:rPr>
            </w:pPr>
          </w:p>
          <w:p w14:paraId="423A3C31" w14:textId="77777777" w:rsidR="00D5009F" w:rsidRDefault="00D5009F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4F240761" w14:textId="3749D8A3" w:rsidR="00D5009F" w:rsidRDefault="00D5009F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708B338" w14:textId="13D02232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32BC8A24" w14:textId="060C66D7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4D1FED4" w14:textId="2729D1C0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A607836" w14:textId="31F071B5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7046E82B" w14:textId="6B45BB65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6D33029B" w14:textId="77777777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343BFD70" w14:textId="77777777" w:rsidR="00D5009F" w:rsidRDefault="00D5009F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FEBEAC8" w14:textId="77777777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7C768C6C" w14:textId="09557EBE" w:rsidR="00D5009F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  <w:r>
              <w:rPr>
                <w:w w:val="105"/>
              </w:rPr>
              <w:t>APRILE</w:t>
            </w:r>
          </w:p>
          <w:p w14:paraId="6C03E4E8" w14:textId="6C718FF0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5BABED89" w14:textId="6DC48AA4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807A8AB" w14:textId="48DE81F6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1B2C8C0B" w14:textId="17053506" w:rsidR="00442B7D" w:rsidRDefault="00442B7D" w:rsidP="00B965BC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77B95511" w14:textId="77777777" w:rsidR="00D5009F" w:rsidRPr="008D63C8" w:rsidRDefault="00D5009F" w:rsidP="00B965BC"/>
        </w:tc>
      </w:tr>
    </w:tbl>
    <w:p w14:paraId="5D9DA4D7" w14:textId="62097271" w:rsidR="00BD46FA" w:rsidRDefault="00C204C3" w:rsidP="00BD46FA">
      <w:pPr>
        <w:tabs>
          <w:tab w:val="left" w:pos="945"/>
        </w:tabs>
      </w:pPr>
      <w:r>
        <w:rPr>
          <w:b/>
        </w:rPr>
        <w:t xml:space="preserve">   </w:t>
      </w:r>
    </w:p>
    <w:p w14:paraId="6B34D7F8" w14:textId="31767596" w:rsidR="00BD46FA" w:rsidRPr="003B6DF7" w:rsidRDefault="00BD46FA" w:rsidP="00C9743A">
      <w:pPr>
        <w:tabs>
          <w:tab w:val="left" w:pos="945"/>
        </w:tabs>
        <w:ind w:left="851"/>
        <w:rPr>
          <w:b/>
          <w:bCs/>
          <w:sz w:val="28"/>
          <w:szCs w:val="28"/>
        </w:rPr>
      </w:pPr>
      <w:bookmarkStart w:id="1" w:name="_Hlk73206927"/>
      <w:r w:rsidRPr="00BD46FA">
        <w:rPr>
          <w:b/>
          <w:bCs/>
          <w:sz w:val="28"/>
          <w:szCs w:val="28"/>
        </w:rPr>
        <w:t xml:space="preserve">MODULO </w:t>
      </w:r>
      <w:r w:rsidR="00C204C3">
        <w:rPr>
          <w:b/>
          <w:bCs/>
          <w:sz w:val="28"/>
          <w:szCs w:val="28"/>
        </w:rPr>
        <w:t>C</w:t>
      </w:r>
      <w:r w:rsidRPr="00BD46FA">
        <w:rPr>
          <w:b/>
          <w:bCs/>
          <w:sz w:val="28"/>
          <w:szCs w:val="28"/>
        </w:rPr>
        <w:t xml:space="preserve">: </w:t>
      </w:r>
      <w:bookmarkEnd w:id="1"/>
      <w:r w:rsidR="00C204C3">
        <w:rPr>
          <w:b/>
          <w:bCs/>
          <w:sz w:val="28"/>
          <w:szCs w:val="28"/>
        </w:rPr>
        <w:t xml:space="preserve">LE STRATEGIE D’IMPRESA, LA PIANIFICAZIONE E IL </w:t>
      </w:r>
      <w:r w:rsidR="00C9743A">
        <w:rPr>
          <w:b/>
          <w:bCs/>
          <w:sz w:val="28"/>
          <w:szCs w:val="28"/>
        </w:rPr>
        <w:t xml:space="preserve">   </w:t>
      </w:r>
      <w:r w:rsidR="00C204C3">
        <w:rPr>
          <w:b/>
          <w:bCs/>
          <w:sz w:val="28"/>
          <w:szCs w:val="28"/>
        </w:rPr>
        <w:t>CONTROLLO DI GESTIONE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3"/>
        <w:gridCol w:w="3119"/>
        <w:gridCol w:w="1782"/>
      </w:tblGrid>
      <w:tr w:rsidR="007808C0" w14:paraId="3EC92812" w14:textId="77777777" w:rsidTr="0013593C">
        <w:trPr>
          <w:trHeight w:val="431"/>
          <w:jc w:val="center"/>
        </w:trPr>
        <w:tc>
          <w:tcPr>
            <w:tcW w:w="2410" w:type="dxa"/>
            <w:vAlign w:val="center"/>
          </w:tcPr>
          <w:p w14:paraId="397880EE" w14:textId="77777777" w:rsidR="007808C0" w:rsidRDefault="007808C0" w:rsidP="00BD46FA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263" w:type="dxa"/>
            <w:vAlign w:val="center"/>
          </w:tcPr>
          <w:p w14:paraId="5EF6FE01" w14:textId="77777777" w:rsidR="007808C0" w:rsidRPr="00FA2769" w:rsidRDefault="007808C0" w:rsidP="00BD46FA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119" w:type="dxa"/>
            <w:vAlign w:val="center"/>
          </w:tcPr>
          <w:p w14:paraId="447B5A82" w14:textId="77777777" w:rsidR="007808C0" w:rsidRPr="00FA2769" w:rsidRDefault="007808C0" w:rsidP="00C05F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782" w:type="dxa"/>
            <w:vAlign w:val="center"/>
          </w:tcPr>
          <w:p w14:paraId="4B4C0784" w14:textId="77777777" w:rsidR="007808C0" w:rsidRPr="001D52B4" w:rsidRDefault="007808C0" w:rsidP="00C05F55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052C5890" w14:textId="77777777" w:rsidTr="000A3E71">
        <w:trPr>
          <w:trHeight w:val="5094"/>
          <w:jc w:val="center"/>
        </w:trPr>
        <w:tc>
          <w:tcPr>
            <w:tcW w:w="2410" w:type="dxa"/>
          </w:tcPr>
          <w:p w14:paraId="66FB8826" w14:textId="77777777" w:rsidR="00945B6D" w:rsidRPr="003B6DF7" w:rsidRDefault="00945B6D" w:rsidP="00587D50">
            <w:pPr>
              <w:pStyle w:val="TableParagraph"/>
              <w:rPr>
                <w:w w:val="105"/>
                <w:sz w:val="24"/>
                <w:szCs w:val="24"/>
                <w:lang w:val="it-IT"/>
              </w:rPr>
            </w:pPr>
          </w:p>
          <w:p w14:paraId="64E789F4" w14:textId="03AE898E" w:rsidR="00C9743A" w:rsidRDefault="00C9743A" w:rsidP="00C9743A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Interagire col sistema informativo aziendale anche attraverso l’uso di strumenti informatici e telematici</w:t>
            </w:r>
          </w:p>
          <w:p w14:paraId="59DFBA97" w14:textId="77777777" w:rsidR="008425C0" w:rsidRDefault="008425C0" w:rsidP="008425C0">
            <w:pPr>
              <w:pStyle w:val="Paragrafoelenco"/>
              <w:ind w:left="132" w:right="57" w:firstLine="0"/>
              <w:rPr>
                <w:w w:val="105"/>
                <w:lang w:val="it-IT"/>
              </w:rPr>
            </w:pPr>
          </w:p>
          <w:p w14:paraId="21A4522C" w14:textId="770620EC" w:rsidR="00C9743A" w:rsidRDefault="00C9743A" w:rsidP="00C9743A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Svolgere attività connesse all’attuazione delle rilevazioni aziendali con l’utilizzo di strumenti tecnologici e software applicativi di settore</w:t>
            </w:r>
          </w:p>
          <w:p w14:paraId="02059D1D" w14:textId="77777777" w:rsidR="008425C0" w:rsidRPr="008425C0" w:rsidRDefault="008425C0" w:rsidP="008425C0">
            <w:pPr>
              <w:pStyle w:val="Paragrafoelenco"/>
              <w:rPr>
                <w:w w:val="105"/>
                <w:lang w:val="it-IT"/>
              </w:rPr>
            </w:pPr>
          </w:p>
          <w:p w14:paraId="4129F76B" w14:textId="77777777" w:rsidR="008425C0" w:rsidRDefault="008425C0" w:rsidP="008425C0">
            <w:pPr>
              <w:pStyle w:val="Paragrafoelenco"/>
              <w:ind w:left="132" w:right="57" w:firstLine="0"/>
              <w:rPr>
                <w:w w:val="105"/>
                <w:lang w:val="it-IT"/>
              </w:rPr>
            </w:pPr>
          </w:p>
          <w:p w14:paraId="38BB7070" w14:textId="5F020964" w:rsidR="006427A2" w:rsidRPr="008425C0" w:rsidRDefault="00C9743A" w:rsidP="000A3E71">
            <w:pPr>
              <w:pStyle w:val="Paragrafoelenco"/>
              <w:numPr>
                <w:ilvl w:val="0"/>
                <w:numId w:val="5"/>
              </w:numPr>
              <w:ind w:left="132" w:right="57" w:hanging="13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Partecipare ad attività dell’area pianificazione, programmazione e controllo di gestione</w:t>
            </w:r>
          </w:p>
        </w:tc>
        <w:tc>
          <w:tcPr>
            <w:tcW w:w="2263" w:type="dxa"/>
          </w:tcPr>
          <w:p w14:paraId="09D54BC9" w14:textId="77777777" w:rsidR="007808C0" w:rsidRPr="00362B9F" w:rsidRDefault="007808C0" w:rsidP="00D9296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D2C6459" w14:textId="1A0050B6" w:rsidR="00472290" w:rsidRDefault="00442B7D" w:rsidP="00442B7D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229" w:hanging="142"/>
              <w:rPr>
                <w:lang w:val="it-IT"/>
              </w:rPr>
            </w:pPr>
            <w:r>
              <w:rPr>
                <w:lang w:val="it-IT"/>
              </w:rPr>
              <w:t>Individuare le fasi della pianificazione, programmazione e controllo di gestione</w:t>
            </w:r>
          </w:p>
          <w:p w14:paraId="19250C5E" w14:textId="3D58391B" w:rsidR="0013593C" w:rsidRDefault="0013593C" w:rsidP="0013593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7C939B2B" w14:textId="6BCC0221" w:rsidR="0013593C" w:rsidRDefault="0013593C" w:rsidP="0013593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0C7AA7B3" w14:textId="77777777" w:rsidR="0013593C" w:rsidRDefault="0013593C" w:rsidP="0013593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0A58835B" w14:textId="77777777" w:rsidR="0013593C" w:rsidRDefault="00442B7D" w:rsidP="00442B7D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229" w:hanging="142"/>
              <w:rPr>
                <w:lang w:val="it-IT"/>
              </w:rPr>
            </w:pPr>
            <w:r>
              <w:rPr>
                <w:lang w:val="it-IT"/>
              </w:rPr>
              <w:t>Redigere il budget</w:t>
            </w:r>
          </w:p>
          <w:p w14:paraId="558308D9" w14:textId="57FC6FC3" w:rsidR="00442B7D" w:rsidRDefault="00442B7D" w:rsidP="0013593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06ACE9E8" w14:textId="00B3E2AD" w:rsidR="00442B7D" w:rsidRDefault="00442B7D" w:rsidP="00442B7D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229" w:hanging="142"/>
              <w:rPr>
                <w:lang w:val="it-IT"/>
              </w:rPr>
            </w:pPr>
            <w:r>
              <w:rPr>
                <w:lang w:val="it-IT"/>
              </w:rPr>
              <w:t>Effettuare l’analisi degli scostamenti dei costi e dei ricavi</w:t>
            </w:r>
          </w:p>
          <w:p w14:paraId="100BA532" w14:textId="77777777" w:rsidR="0013593C" w:rsidRDefault="0013593C" w:rsidP="0013593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77CC9EB" w14:textId="4B06916A" w:rsidR="00442B7D" w:rsidRPr="00362B9F" w:rsidRDefault="00442B7D" w:rsidP="00442B7D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132" w:right="229" w:hanging="142"/>
              <w:rPr>
                <w:lang w:val="it-IT"/>
              </w:rPr>
            </w:pPr>
            <w:r>
              <w:rPr>
                <w:lang w:val="it-IT"/>
              </w:rPr>
              <w:t xml:space="preserve">Elaborare business plan e marketing plan </w:t>
            </w:r>
            <w:r w:rsidR="0013593C">
              <w:rPr>
                <w:lang w:val="it-IT"/>
              </w:rPr>
              <w:t>in semplici situazioni operative</w:t>
            </w:r>
          </w:p>
        </w:tc>
        <w:tc>
          <w:tcPr>
            <w:tcW w:w="3119" w:type="dxa"/>
          </w:tcPr>
          <w:p w14:paraId="495B0FEA" w14:textId="77777777" w:rsidR="007808C0" w:rsidRPr="009F4834" w:rsidRDefault="007808C0" w:rsidP="00D9296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65DE873" w14:textId="17E07AD8" w:rsidR="00004161" w:rsidRPr="008425C0" w:rsidRDefault="00C9743A" w:rsidP="00C9743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533"/>
              </w:tabs>
              <w:spacing w:line="254" w:lineRule="auto"/>
              <w:ind w:left="250" w:right="57" w:hanging="142"/>
            </w:pPr>
            <w:proofErr w:type="spellStart"/>
            <w:r w:rsidRPr="008425C0">
              <w:t>Direzione</w:t>
            </w:r>
            <w:proofErr w:type="spellEnd"/>
            <w:r w:rsidRPr="008425C0">
              <w:t xml:space="preserve"> e </w:t>
            </w:r>
            <w:proofErr w:type="spellStart"/>
            <w:r w:rsidRPr="008425C0">
              <w:t>controllo</w:t>
            </w:r>
            <w:proofErr w:type="spellEnd"/>
            <w:r w:rsidRPr="008425C0">
              <w:t xml:space="preserve"> di </w:t>
            </w:r>
            <w:proofErr w:type="spellStart"/>
            <w:r w:rsidRPr="008425C0">
              <w:t>gestione</w:t>
            </w:r>
            <w:proofErr w:type="spellEnd"/>
          </w:p>
          <w:p w14:paraId="19D55D0E" w14:textId="45B4C312" w:rsidR="00C9743A" w:rsidRPr="008425C0" w:rsidRDefault="00C9743A" w:rsidP="00C9743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533"/>
              </w:tabs>
              <w:spacing w:line="254" w:lineRule="auto"/>
              <w:ind w:left="250" w:right="57" w:hanging="142"/>
            </w:pPr>
            <w:proofErr w:type="spellStart"/>
            <w:r w:rsidRPr="008425C0">
              <w:t>Controllo</w:t>
            </w:r>
            <w:proofErr w:type="spellEnd"/>
            <w:r w:rsidRPr="008425C0">
              <w:t xml:space="preserve"> </w:t>
            </w:r>
            <w:proofErr w:type="spellStart"/>
            <w:r w:rsidRPr="008425C0">
              <w:t>strategico</w:t>
            </w:r>
            <w:proofErr w:type="spellEnd"/>
            <w:r w:rsidRPr="008425C0">
              <w:t xml:space="preserve">, </w:t>
            </w:r>
            <w:proofErr w:type="spellStart"/>
            <w:r w:rsidRPr="008425C0">
              <w:t>pianificazione</w:t>
            </w:r>
            <w:proofErr w:type="spellEnd"/>
            <w:r w:rsidRPr="008425C0">
              <w:t xml:space="preserve"> e </w:t>
            </w:r>
            <w:proofErr w:type="spellStart"/>
            <w:r w:rsidRPr="008425C0">
              <w:t>programmazione</w:t>
            </w:r>
            <w:proofErr w:type="spellEnd"/>
            <w:r w:rsidRPr="008425C0">
              <w:t xml:space="preserve"> </w:t>
            </w:r>
            <w:proofErr w:type="spellStart"/>
            <w:r w:rsidRPr="008425C0">
              <w:t>aziendale</w:t>
            </w:r>
            <w:proofErr w:type="spellEnd"/>
          </w:p>
          <w:p w14:paraId="42AC6C85" w14:textId="531B21A0" w:rsidR="0013593C" w:rsidRDefault="0013593C" w:rsidP="0013593C">
            <w:pPr>
              <w:pStyle w:val="TableParagraph"/>
              <w:tabs>
                <w:tab w:val="left" w:pos="392"/>
                <w:tab w:val="left" w:pos="533"/>
              </w:tabs>
              <w:spacing w:line="254" w:lineRule="auto"/>
              <w:ind w:right="57"/>
            </w:pPr>
          </w:p>
          <w:p w14:paraId="52E5CDE4" w14:textId="77777777" w:rsidR="008425C0" w:rsidRPr="008425C0" w:rsidRDefault="008425C0" w:rsidP="0013593C">
            <w:pPr>
              <w:pStyle w:val="TableParagraph"/>
              <w:tabs>
                <w:tab w:val="left" w:pos="392"/>
                <w:tab w:val="left" w:pos="533"/>
              </w:tabs>
              <w:spacing w:line="254" w:lineRule="auto"/>
              <w:ind w:right="57"/>
            </w:pPr>
          </w:p>
          <w:p w14:paraId="3B12E757" w14:textId="58802D4E" w:rsidR="00C9743A" w:rsidRPr="008425C0" w:rsidRDefault="00C9743A" w:rsidP="00C9743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533"/>
              </w:tabs>
              <w:spacing w:line="254" w:lineRule="auto"/>
              <w:ind w:left="250" w:right="57" w:hanging="142"/>
            </w:pPr>
            <w:r w:rsidRPr="008425C0">
              <w:t>Budget</w:t>
            </w:r>
          </w:p>
          <w:p w14:paraId="4856FAC7" w14:textId="77777777" w:rsidR="0013593C" w:rsidRPr="008425C0" w:rsidRDefault="0013593C" w:rsidP="0013593C">
            <w:pPr>
              <w:pStyle w:val="TableParagraph"/>
              <w:tabs>
                <w:tab w:val="left" w:pos="392"/>
                <w:tab w:val="left" w:pos="533"/>
              </w:tabs>
              <w:spacing w:line="254" w:lineRule="auto"/>
              <w:ind w:right="57"/>
            </w:pPr>
          </w:p>
          <w:p w14:paraId="685CB2F5" w14:textId="5E064D78" w:rsidR="00C9743A" w:rsidRPr="008425C0" w:rsidRDefault="00C9743A" w:rsidP="00C9743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533"/>
              </w:tabs>
              <w:spacing w:line="254" w:lineRule="auto"/>
              <w:ind w:left="250" w:right="57" w:hanging="142"/>
            </w:pPr>
            <w:proofErr w:type="spellStart"/>
            <w:r w:rsidRPr="008425C0">
              <w:t>Analisi</w:t>
            </w:r>
            <w:proofErr w:type="spellEnd"/>
            <w:r w:rsidRPr="008425C0">
              <w:t xml:space="preserve"> </w:t>
            </w:r>
            <w:proofErr w:type="spellStart"/>
            <w:r w:rsidRPr="008425C0">
              <w:t>degli</w:t>
            </w:r>
            <w:proofErr w:type="spellEnd"/>
            <w:r w:rsidRPr="008425C0">
              <w:t xml:space="preserve"> </w:t>
            </w:r>
            <w:proofErr w:type="spellStart"/>
            <w:r w:rsidRPr="008425C0">
              <w:t>scostamenti</w:t>
            </w:r>
            <w:proofErr w:type="spellEnd"/>
          </w:p>
          <w:p w14:paraId="260A9A31" w14:textId="7FCA1194" w:rsidR="0013593C" w:rsidRPr="008425C0" w:rsidRDefault="0013593C" w:rsidP="0013593C">
            <w:pPr>
              <w:pStyle w:val="TableParagraph"/>
              <w:tabs>
                <w:tab w:val="left" w:pos="392"/>
                <w:tab w:val="left" w:pos="533"/>
              </w:tabs>
              <w:spacing w:line="254" w:lineRule="auto"/>
              <w:ind w:right="57"/>
            </w:pPr>
          </w:p>
          <w:p w14:paraId="364F6CCF" w14:textId="200E0D8E" w:rsidR="0013593C" w:rsidRPr="008425C0" w:rsidRDefault="0013593C" w:rsidP="0013593C">
            <w:pPr>
              <w:pStyle w:val="TableParagraph"/>
              <w:tabs>
                <w:tab w:val="left" w:pos="392"/>
                <w:tab w:val="left" w:pos="533"/>
              </w:tabs>
              <w:spacing w:line="254" w:lineRule="auto"/>
              <w:ind w:right="57"/>
            </w:pPr>
          </w:p>
          <w:p w14:paraId="562AB795" w14:textId="7F524D66" w:rsidR="0013593C" w:rsidRDefault="0013593C" w:rsidP="0013593C">
            <w:pPr>
              <w:pStyle w:val="TableParagraph"/>
              <w:tabs>
                <w:tab w:val="left" w:pos="392"/>
                <w:tab w:val="left" w:pos="533"/>
              </w:tabs>
              <w:spacing w:line="254" w:lineRule="auto"/>
              <w:ind w:right="57"/>
            </w:pPr>
          </w:p>
          <w:p w14:paraId="137037D8" w14:textId="77777777" w:rsidR="008425C0" w:rsidRPr="008425C0" w:rsidRDefault="008425C0" w:rsidP="0013593C">
            <w:pPr>
              <w:pStyle w:val="TableParagraph"/>
              <w:tabs>
                <w:tab w:val="left" w:pos="392"/>
                <w:tab w:val="left" w:pos="533"/>
              </w:tabs>
              <w:spacing w:line="254" w:lineRule="auto"/>
              <w:ind w:right="57"/>
            </w:pPr>
          </w:p>
          <w:p w14:paraId="3EA0EACC" w14:textId="46C7A477" w:rsidR="00C9743A" w:rsidRPr="008425C0" w:rsidRDefault="00C9743A" w:rsidP="00C9743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533"/>
              </w:tabs>
              <w:spacing w:line="254" w:lineRule="auto"/>
              <w:ind w:left="250" w:right="57" w:hanging="142"/>
            </w:pPr>
            <w:r w:rsidRPr="008425C0">
              <w:t>Business plan</w:t>
            </w:r>
          </w:p>
          <w:p w14:paraId="73FD4970" w14:textId="574C3EAC" w:rsidR="00C9743A" w:rsidRPr="008425C0" w:rsidRDefault="00C9743A" w:rsidP="00C9743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533"/>
              </w:tabs>
              <w:spacing w:line="254" w:lineRule="auto"/>
              <w:ind w:left="250" w:right="57" w:hanging="142"/>
            </w:pPr>
            <w:r w:rsidRPr="008425C0">
              <w:t>Marketing plan</w:t>
            </w:r>
          </w:p>
          <w:p w14:paraId="3F1A95E6" w14:textId="23707470" w:rsidR="00B82A7A" w:rsidRPr="008425C0" w:rsidRDefault="00B82A7A" w:rsidP="00B82A7A"/>
          <w:p w14:paraId="21CFFE4F" w14:textId="34ACC09C" w:rsidR="00B82A7A" w:rsidRPr="009F4834" w:rsidRDefault="00B82A7A" w:rsidP="00B82A7A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35BDBCA" w14:textId="77777777" w:rsidR="007808C0" w:rsidRPr="009F4834" w:rsidRDefault="007808C0" w:rsidP="00EA6AB7">
            <w:pPr>
              <w:pStyle w:val="TableParagraph"/>
              <w:rPr>
                <w:b/>
                <w:sz w:val="24"/>
                <w:szCs w:val="24"/>
                <w:lang w:val="it-IT"/>
              </w:rPr>
            </w:pPr>
          </w:p>
          <w:p w14:paraId="360BABFA" w14:textId="77777777" w:rsidR="007808C0" w:rsidRPr="009F4834" w:rsidRDefault="007808C0" w:rsidP="00EA6AB7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</w:p>
          <w:p w14:paraId="453595BC" w14:textId="24EC5C08" w:rsidR="00AC3BAB" w:rsidRPr="008425C0" w:rsidRDefault="00442B7D" w:rsidP="00442B7D">
            <w:pPr>
              <w:pStyle w:val="TableParagraph"/>
              <w:spacing w:line="252" w:lineRule="auto"/>
              <w:ind w:right="412"/>
              <w:jc w:val="center"/>
              <w:rPr>
                <w:w w:val="105"/>
                <w:lang w:val="it-IT"/>
              </w:rPr>
            </w:pPr>
            <w:r>
              <w:rPr>
                <w:w w:val="105"/>
                <w:sz w:val="24"/>
                <w:szCs w:val="24"/>
                <w:lang w:val="it-IT"/>
              </w:rPr>
              <w:t xml:space="preserve">  </w:t>
            </w:r>
            <w:r w:rsidRPr="008425C0">
              <w:rPr>
                <w:w w:val="105"/>
                <w:lang w:val="it-IT"/>
              </w:rPr>
              <w:t>APRILE</w:t>
            </w:r>
          </w:p>
          <w:p w14:paraId="12AFED82" w14:textId="0237514C" w:rsidR="004F2A98" w:rsidRPr="009F4834" w:rsidRDefault="004F2A98" w:rsidP="00B82A7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it-IT"/>
              </w:rPr>
            </w:pPr>
          </w:p>
          <w:p w14:paraId="1F368583" w14:textId="77777777" w:rsidR="004F2A98" w:rsidRPr="009F4834" w:rsidRDefault="004F2A98" w:rsidP="00B82A7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it-IT"/>
              </w:rPr>
            </w:pPr>
          </w:p>
          <w:p w14:paraId="33BE2FFA" w14:textId="77777777" w:rsidR="007808C0" w:rsidRPr="009F4834" w:rsidRDefault="007808C0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0D785734" w14:textId="55188AB4" w:rsidR="007808C0" w:rsidRDefault="00551685" w:rsidP="00C9743A">
            <w:pPr>
              <w:pStyle w:val="TableParagraph"/>
              <w:spacing w:line="252" w:lineRule="auto"/>
              <w:ind w:right="412"/>
              <w:jc w:val="center"/>
              <w:rPr>
                <w:w w:val="105"/>
                <w:sz w:val="24"/>
                <w:szCs w:val="24"/>
                <w:lang w:val="it-IT"/>
              </w:rPr>
            </w:pPr>
            <w:r w:rsidRPr="009F4834">
              <w:rPr>
                <w:w w:val="105"/>
                <w:sz w:val="24"/>
                <w:szCs w:val="24"/>
                <w:lang w:val="it-IT"/>
              </w:rPr>
              <w:t xml:space="preserve">  </w:t>
            </w:r>
          </w:p>
          <w:p w14:paraId="298E044B" w14:textId="4847701C" w:rsidR="008425C0" w:rsidRDefault="008425C0" w:rsidP="00C9743A">
            <w:pPr>
              <w:pStyle w:val="TableParagraph"/>
              <w:spacing w:line="252" w:lineRule="auto"/>
              <w:ind w:right="412"/>
              <w:jc w:val="center"/>
              <w:rPr>
                <w:sz w:val="24"/>
                <w:szCs w:val="24"/>
                <w:lang w:val="it-IT"/>
              </w:rPr>
            </w:pPr>
          </w:p>
          <w:p w14:paraId="77A4CB38" w14:textId="08151683" w:rsidR="008425C0" w:rsidRDefault="008425C0" w:rsidP="00C9743A">
            <w:pPr>
              <w:pStyle w:val="TableParagraph"/>
              <w:spacing w:line="252" w:lineRule="auto"/>
              <w:ind w:right="412"/>
              <w:jc w:val="center"/>
              <w:rPr>
                <w:sz w:val="24"/>
                <w:szCs w:val="24"/>
                <w:lang w:val="it-IT"/>
              </w:rPr>
            </w:pPr>
          </w:p>
          <w:p w14:paraId="2C0D5A1C" w14:textId="77777777" w:rsidR="008425C0" w:rsidRPr="009F4834" w:rsidRDefault="008425C0" w:rsidP="00C9743A">
            <w:pPr>
              <w:pStyle w:val="TableParagraph"/>
              <w:spacing w:line="252" w:lineRule="auto"/>
              <w:ind w:right="412"/>
              <w:jc w:val="center"/>
              <w:rPr>
                <w:sz w:val="24"/>
                <w:szCs w:val="24"/>
                <w:lang w:val="it-IT"/>
              </w:rPr>
            </w:pPr>
          </w:p>
          <w:p w14:paraId="5CB610E6" w14:textId="2F495C6A" w:rsidR="007808C0" w:rsidRPr="008425C0" w:rsidRDefault="00442B7D" w:rsidP="00442B7D">
            <w:pPr>
              <w:jc w:val="center"/>
              <w:rPr>
                <w:lang w:val="it-IT"/>
              </w:rPr>
            </w:pPr>
            <w:r w:rsidRPr="008425C0">
              <w:rPr>
                <w:lang w:val="it-IT"/>
              </w:rPr>
              <w:t>MAGGIO</w:t>
            </w:r>
          </w:p>
          <w:p w14:paraId="4FB32B6F" w14:textId="77777777" w:rsidR="007808C0" w:rsidRPr="009F4834" w:rsidRDefault="007808C0" w:rsidP="00EA6AB7">
            <w:pPr>
              <w:rPr>
                <w:sz w:val="24"/>
                <w:szCs w:val="24"/>
                <w:lang w:val="it-IT"/>
              </w:rPr>
            </w:pPr>
          </w:p>
          <w:p w14:paraId="27962009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4557C386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52F4C5BE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1352F09A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765A66F2" w14:textId="3D655EE1" w:rsidR="00DF13CD" w:rsidRPr="009F4834" w:rsidRDefault="00DF13CD" w:rsidP="000A3E71">
            <w:pPr>
              <w:rPr>
                <w:sz w:val="24"/>
                <w:szCs w:val="24"/>
                <w:lang w:val="it-IT"/>
              </w:rPr>
            </w:pPr>
          </w:p>
        </w:tc>
      </w:tr>
    </w:tbl>
    <w:p w14:paraId="114E4F87" w14:textId="77777777" w:rsidR="001E7D6E" w:rsidRDefault="001E7D6E" w:rsidP="00ED5097">
      <w:pPr>
        <w:rPr>
          <w:b/>
        </w:rPr>
      </w:pPr>
    </w:p>
    <w:p w14:paraId="0EA21521" w14:textId="77777777" w:rsidR="00946635" w:rsidRPr="004F2A98" w:rsidRDefault="00946635" w:rsidP="004F2A98">
      <w:pPr>
        <w:rPr>
          <w:b/>
          <w:sz w:val="28"/>
          <w:szCs w:val="28"/>
        </w:rPr>
      </w:pPr>
    </w:p>
    <w:p w14:paraId="728CECB5" w14:textId="77777777" w:rsidR="00F96CD9" w:rsidRDefault="00F96CD9" w:rsidP="00F96CD9"/>
    <w:p w14:paraId="6DF48FD8" w14:textId="1B525AC7" w:rsidR="00F96CD9" w:rsidRPr="000A3E71" w:rsidRDefault="00F96CD9" w:rsidP="00F96CD9">
      <w:pPr>
        <w:rPr>
          <w:b/>
        </w:rPr>
      </w:pPr>
    </w:p>
    <w:sectPr w:rsidR="00F96CD9" w:rsidRPr="000A3E71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E7F7" w14:textId="77777777" w:rsidR="00713FB1" w:rsidRDefault="00713FB1" w:rsidP="00794084">
      <w:r>
        <w:separator/>
      </w:r>
    </w:p>
  </w:endnote>
  <w:endnote w:type="continuationSeparator" w:id="0">
    <w:p w14:paraId="1D8D8207" w14:textId="77777777" w:rsidR="00713FB1" w:rsidRDefault="00713FB1" w:rsidP="0079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94A5" w14:textId="77777777" w:rsidR="00713FB1" w:rsidRDefault="00713FB1" w:rsidP="00794084">
      <w:r>
        <w:separator/>
      </w:r>
    </w:p>
  </w:footnote>
  <w:footnote w:type="continuationSeparator" w:id="0">
    <w:p w14:paraId="44ADEC0E" w14:textId="77777777" w:rsidR="00713FB1" w:rsidRDefault="00713FB1" w:rsidP="0079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E32"/>
    <w:multiLevelType w:val="hybridMultilevel"/>
    <w:tmpl w:val="8C8AF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A7A0D"/>
    <w:multiLevelType w:val="hybridMultilevel"/>
    <w:tmpl w:val="60F62A7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917476579">
    <w:abstractNumId w:val="3"/>
  </w:num>
  <w:num w:numId="2" w16cid:durableId="1028605037">
    <w:abstractNumId w:val="2"/>
  </w:num>
  <w:num w:numId="3" w16cid:durableId="829636763">
    <w:abstractNumId w:val="0"/>
  </w:num>
  <w:num w:numId="4" w16cid:durableId="263463818">
    <w:abstractNumId w:val="1"/>
  </w:num>
  <w:num w:numId="5" w16cid:durableId="121997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004161"/>
    <w:rsid w:val="000541C6"/>
    <w:rsid w:val="000931CD"/>
    <w:rsid w:val="000967E8"/>
    <w:rsid w:val="000A3E71"/>
    <w:rsid w:val="000A4403"/>
    <w:rsid w:val="000F6E3A"/>
    <w:rsid w:val="00133E61"/>
    <w:rsid w:val="0013593C"/>
    <w:rsid w:val="001865DC"/>
    <w:rsid w:val="0019223C"/>
    <w:rsid w:val="001C2B77"/>
    <w:rsid w:val="001E7D6E"/>
    <w:rsid w:val="002006A9"/>
    <w:rsid w:val="002149CB"/>
    <w:rsid w:val="00215DE2"/>
    <w:rsid w:val="00231FFF"/>
    <w:rsid w:val="00242D30"/>
    <w:rsid w:val="002479DB"/>
    <w:rsid w:val="002E6C15"/>
    <w:rsid w:val="00326AC7"/>
    <w:rsid w:val="0035353A"/>
    <w:rsid w:val="00362B9F"/>
    <w:rsid w:val="00372964"/>
    <w:rsid w:val="003B4295"/>
    <w:rsid w:val="003B6DF7"/>
    <w:rsid w:val="004007BE"/>
    <w:rsid w:val="004202BE"/>
    <w:rsid w:val="004249FD"/>
    <w:rsid w:val="00431FB8"/>
    <w:rsid w:val="00442B7D"/>
    <w:rsid w:val="0045435E"/>
    <w:rsid w:val="00472290"/>
    <w:rsid w:val="004973F5"/>
    <w:rsid w:val="004A660E"/>
    <w:rsid w:val="004D7EB5"/>
    <w:rsid w:val="004E1992"/>
    <w:rsid w:val="004F2A98"/>
    <w:rsid w:val="004F6C88"/>
    <w:rsid w:val="00515BE0"/>
    <w:rsid w:val="00522310"/>
    <w:rsid w:val="005233E3"/>
    <w:rsid w:val="00523458"/>
    <w:rsid w:val="0053585C"/>
    <w:rsid w:val="00551685"/>
    <w:rsid w:val="00587D50"/>
    <w:rsid w:val="00592737"/>
    <w:rsid w:val="006427A2"/>
    <w:rsid w:val="006445A4"/>
    <w:rsid w:val="00651802"/>
    <w:rsid w:val="00653C40"/>
    <w:rsid w:val="006C13DF"/>
    <w:rsid w:val="00711E9D"/>
    <w:rsid w:val="007137DA"/>
    <w:rsid w:val="00713FB1"/>
    <w:rsid w:val="00715EF9"/>
    <w:rsid w:val="0074568F"/>
    <w:rsid w:val="0075581C"/>
    <w:rsid w:val="007808C0"/>
    <w:rsid w:val="00794084"/>
    <w:rsid w:val="007C733B"/>
    <w:rsid w:val="00814A7C"/>
    <w:rsid w:val="00835000"/>
    <w:rsid w:val="00835EF8"/>
    <w:rsid w:val="008425C0"/>
    <w:rsid w:val="00844986"/>
    <w:rsid w:val="00860F8C"/>
    <w:rsid w:val="008C7298"/>
    <w:rsid w:val="008D1686"/>
    <w:rsid w:val="00945B6D"/>
    <w:rsid w:val="00946635"/>
    <w:rsid w:val="0098224B"/>
    <w:rsid w:val="009928F6"/>
    <w:rsid w:val="009A3839"/>
    <w:rsid w:val="009E4559"/>
    <w:rsid w:val="009F4834"/>
    <w:rsid w:val="00A10C8A"/>
    <w:rsid w:val="00A1146A"/>
    <w:rsid w:val="00A36C70"/>
    <w:rsid w:val="00A6598C"/>
    <w:rsid w:val="00AA0501"/>
    <w:rsid w:val="00AA3980"/>
    <w:rsid w:val="00AA6876"/>
    <w:rsid w:val="00AC3BAB"/>
    <w:rsid w:val="00B02359"/>
    <w:rsid w:val="00B52782"/>
    <w:rsid w:val="00B82A7A"/>
    <w:rsid w:val="00BC2F5E"/>
    <w:rsid w:val="00BD123E"/>
    <w:rsid w:val="00BD46FA"/>
    <w:rsid w:val="00BF59EC"/>
    <w:rsid w:val="00C05F55"/>
    <w:rsid w:val="00C13650"/>
    <w:rsid w:val="00C204C3"/>
    <w:rsid w:val="00C31316"/>
    <w:rsid w:val="00C84969"/>
    <w:rsid w:val="00C9405C"/>
    <w:rsid w:val="00C967E5"/>
    <w:rsid w:val="00C9743A"/>
    <w:rsid w:val="00CE1491"/>
    <w:rsid w:val="00D06FA1"/>
    <w:rsid w:val="00D10DF3"/>
    <w:rsid w:val="00D20A6A"/>
    <w:rsid w:val="00D44D08"/>
    <w:rsid w:val="00D45A89"/>
    <w:rsid w:val="00D5009F"/>
    <w:rsid w:val="00D6771A"/>
    <w:rsid w:val="00D80D98"/>
    <w:rsid w:val="00D92966"/>
    <w:rsid w:val="00DB3F8F"/>
    <w:rsid w:val="00DF13CD"/>
    <w:rsid w:val="00E90048"/>
    <w:rsid w:val="00EA01E9"/>
    <w:rsid w:val="00EA6AB7"/>
    <w:rsid w:val="00EB4748"/>
    <w:rsid w:val="00ED5097"/>
    <w:rsid w:val="00F1276A"/>
    <w:rsid w:val="00F52D2A"/>
    <w:rsid w:val="00F631E0"/>
    <w:rsid w:val="00F71E61"/>
    <w:rsid w:val="00F859D9"/>
    <w:rsid w:val="00F96CD9"/>
    <w:rsid w:val="00FC7CEF"/>
    <w:rsid w:val="00FD0C42"/>
    <w:rsid w:val="00FF51DC"/>
    <w:rsid w:val="00FF754B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A072"/>
  <w15:docId w15:val="{648418FB-3294-4F2E-8F49-3CEA01D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BD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4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084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40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084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3773-96CF-4704-824A-6A2FB9D9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PC14</cp:lastModifiedBy>
  <cp:revision>2</cp:revision>
  <cp:lastPrinted>2018-11-12T09:31:00Z</cp:lastPrinted>
  <dcterms:created xsi:type="dcterms:W3CDTF">2022-09-09T07:54:00Z</dcterms:created>
  <dcterms:modified xsi:type="dcterms:W3CDTF">2022-09-09T07:54:00Z</dcterms:modified>
</cp:coreProperties>
</file>