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49CEB" w14:textId="77777777" w:rsidR="00623D56" w:rsidRDefault="00CD2E76" w:rsidP="00623D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623D56" w:rsidRPr="00E34213">
        <w:rPr>
          <w:b/>
          <w:sz w:val="28"/>
          <w:szCs w:val="28"/>
        </w:rPr>
        <w:t>TECNICO</w:t>
      </w:r>
      <w:r w:rsidR="00623D56">
        <w:rPr>
          <w:b/>
          <w:sz w:val="28"/>
          <w:szCs w:val="28"/>
        </w:rPr>
        <w:t xml:space="preserve"> GRAFICO</w:t>
      </w:r>
    </w:p>
    <w:p w14:paraId="56B4A0A9" w14:textId="77777777" w:rsidR="00623D56" w:rsidRPr="00E34213" w:rsidRDefault="00623D56" w:rsidP="0062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2DFB8210" w14:textId="6A84638F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24B9778E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7A2C50F5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112AC70F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414BDF8A" w14:textId="22A93470" w:rsidR="00B41AFE" w:rsidRDefault="00B41AFE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RELIGIONE CATTOLICA</w:t>
      </w:r>
    </w:p>
    <w:p w14:paraId="504D7704" w14:textId="77777777" w:rsidR="00B41AFE" w:rsidRDefault="00B41AFE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3B78CF5D" w14:textId="263B056D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CLASSE: V</w:t>
      </w:r>
    </w:p>
    <w:p w14:paraId="24B80984" w14:textId="77777777" w:rsidR="00C941E9" w:rsidRPr="00E34213" w:rsidRDefault="00C941E9" w:rsidP="00C941E9">
      <w:pPr>
        <w:tabs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351C18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0: Attività di consolidamento (settembre)</w:t>
      </w:r>
    </w:p>
    <w:p w14:paraId="327B2BB2" w14:textId="77777777" w:rsidR="00C941E9" w:rsidRPr="00E34213" w:rsidRDefault="00C941E9" w:rsidP="00C941E9">
      <w:pPr>
        <w:tabs>
          <w:tab w:val="left" w:pos="5220"/>
          <w:tab w:val="left" w:pos="8100"/>
        </w:tabs>
        <w:ind w:left="720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Ripetizione degli elementi essenziali del programma svolto in </w:t>
      </w:r>
      <w:proofErr w:type="spellStart"/>
      <w:r w:rsidRPr="00E34213">
        <w:rPr>
          <w:b/>
          <w:sz w:val="28"/>
          <w:szCs w:val="28"/>
        </w:rPr>
        <w:t>precedenzae</w:t>
      </w:r>
      <w:proofErr w:type="spellEnd"/>
      <w:r w:rsidRPr="00E34213">
        <w:rPr>
          <w:b/>
          <w:sz w:val="28"/>
          <w:szCs w:val="28"/>
        </w:rPr>
        <w:t xml:space="preserve"> test.</w:t>
      </w:r>
    </w:p>
    <w:p w14:paraId="3A480D9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793EA0C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72AB490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1: Le religioni monoteiste (ottobre-novembre)</w:t>
      </w:r>
    </w:p>
    <w:p w14:paraId="301DCE9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Competenze: </w:t>
      </w:r>
    </w:p>
    <w:p w14:paraId="028B352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alcuni tratti distintivi delle grandi religioni mondiali in particolare della religione ebraica ed islamica</w:t>
      </w:r>
    </w:p>
    <w:p w14:paraId="3181BDE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-Riconoscere e documentare l’idea di Rivelazione nella storia delle religione monoteiste</w:t>
      </w:r>
    </w:p>
    <w:p w14:paraId="59601AD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le caratteristiche fondamentali delle religioni monoteiste (obiettivo minimo)</w:t>
      </w:r>
    </w:p>
    <w:p w14:paraId="56F3AB7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5D05AE8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Contenuti: </w:t>
      </w:r>
    </w:p>
    <w:p w14:paraId="3E0530A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1.Ebraismo ed Islamismo: origini e diffusione</w:t>
      </w:r>
    </w:p>
    <w:p w14:paraId="68287F0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2.I libri sacri</w:t>
      </w:r>
    </w:p>
    <w:p w14:paraId="749E6C9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3.I luoghi di culto</w:t>
      </w:r>
    </w:p>
    <w:p w14:paraId="7CB89B0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4.Le feste religiose</w:t>
      </w:r>
    </w:p>
    <w:p w14:paraId="5120EC3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771286C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2: Le religioni politeiste (dicembre-gennaio)</w:t>
      </w:r>
    </w:p>
    <w:p w14:paraId="1CC9F5E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Competenze: </w:t>
      </w:r>
    </w:p>
    <w:p w14:paraId="0AEBAF4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-Riconoscere l’importanza delle tradizioni religiose orientali e la ricchezza spirituale che esse rappresentano per la cultura e la storia del pensiero umano.</w:t>
      </w:r>
    </w:p>
    <w:p w14:paraId="0EB11E0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-essere in grado di apprezzare la varietà e la ricchezza dei diversi cammini spirituali intrapresi dall’uomo</w:t>
      </w:r>
    </w:p>
    <w:p w14:paraId="3BD8B79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-Saper individuare le caratteristiche fondamentali delle religioni orientali (obiettivo minimo)</w:t>
      </w:r>
    </w:p>
    <w:p w14:paraId="04083B0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4ACC67B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1EB37C7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1.Induismo</w:t>
      </w:r>
    </w:p>
    <w:p w14:paraId="66BBE3A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2.Buddismo</w:t>
      </w:r>
    </w:p>
    <w:p w14:paraId="5118B35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3.Confucianesimo</w:t>
      </w:r>
    </w:p>
    <w:p w14:paraId="3BA4E34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3FAEF58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lastRenderedPageBreak/>
        <w:t>Modulo 3: La vita come amore  (febbraio - marzo)</w:t>
      </w:r>
    </w:p>
    <w:p w14:paraId="360D14E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2EE6CC5D" w14:textId="77777777" w:rsidR="00C941E9" w:rsidRPr="00E34213" w:rsidRDefault="00C941E9" w:rsidP="00C941E9">
      <w:pPr>
        <w:tabs>
          <w:tab w:val="left" w:pos="5220"/>
          <w:tab w:val="left" w:pos="8100"/>
        </w:tabs>
        <w:ind w:hanging="1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Comprendere il valore inestimabile della vita umana</w:t>
      </w:r>
    </w:p>
    <w:p w14:paraId="673AD058" w14:textId="77777777" w:rsidR="00C941E9" w:rsidRPr="00E34213" w:rsidRDefault="00C941E9" w:rsidP="00C941E9">
      <w:pPr>
        <w:tabs>
          <w:tab w:val="left" w:pos="5220"/>
          <w:tab w:val="left" w:pos="8100"/>
        </w:tabs>
        <w:ind w:hanging="1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Riconoscere i valori fondamentali dell’uomo</w:t>
      </w:r>
    </w:p>
    <w:p w14:paraId="5657A186" w14:textId="77777777" w:rsidR="00C941E9" w:rsidRPr="00E34213" w:rsidRDefault="00C941E9" w:rsidP="00C941E9">
      <w:pPr>
        <w:tabs>
          <w:tab w:val="left" w:pos="5220"/>
          <w:tab w:val="left" w:pos="8100"/>
        </w:tabs>
        <w:ind w:hanging="1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-Saper vivere con coerenza le scelte di vita.</w:t>
      </w:r>
    </w:p>
    <w:p w14:paraId="7ADC7E8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il significato dell’amore cristiano nei suoi vari aspetti(obiettivo minimo)</w:t>
      </w:r>
    </w:p>
    <w:p w14:paraId="77EFBE23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435E398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10D1D0C7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1.L’amore come amicizia</w:t>
      </w:r>
    </w:p>
    <w:p w14:paraId="5C4328E0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2.L’amore come eros</w:t>
      </w:r>
    </w:p>
    <w:p w14:paraId="1783F743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3.L’amore come agape</w:t>
      </w:r>
    </w:p>
    <w:p w14:paraId="3CB18FAB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4.L’amore come carità</w:t>
      </w:r>
    </w:p>
    <w:p w14:paraId="02E17428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1E31DEA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4 : L’etica della vita (aprile - maggio)</w:t>
      </w:r>
    </w:p>
    <w:p w14:paraId="7A366D8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color w:val="000000"/>
          <w:sz w:val="28"/>
          <w:szCs w:val="28"/>
        </w:rPr>
      </w:pPr>
      <w:r w:rsidRPr="00E34213">
        <w:rPr>
          <w:b/>
          <w:color w:val="000000"/>
          <w:sz w:val="28"/>
          <w:szCs w:val="28"/>
        </w:rPr>
        <w:t>Competenze:</w:t>
      </w:r>
    </w:p>
    <w:p w14:paraId="1514B6E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affrontare questioni di bioetica,</w:t>
      </w:r>
      <w:r w:rsidR="00FF7889">
        <w:rPr>
          <w:b/>
          <w:sz w:val="28"/>
          <w:szCs w:val="28"/>
        </w:rPr>
        <w:t xml:space="preserve"> </w:t>
      </w:r>
      <w:r w:rsidRPr="00E34213">
        <w:rPr>
          <w:b/>
          <w:sz w:val="28"/>
          <w:szCs w:val="28"/>
        </w:rPr>
        <w:t>in modo critico ed equilibrato, dialogando proficuamente con il progresso culturale e scientifico.</w:t>
      </w:r>
    </w:p>
    <w:p w14:paraId="56B8795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color w:val="000000"/>
          <w:sz w:val="28"/>
          <w:szCs w:val="28"/>
        </w:rPr>
      </w:pPr>
      <w:r w:rsidRPr="00E34213">
        <w:rPr>
          <w:b/>
          <w:color w:val="000000"/>
          <w:sz w:val="28"/>
          <w:szCs w:val="28"/>
        </w:rPr>
        <w:t>- Saper riconoscere il valore della morale cristiana di fronte alle sfide culturali della società odierna</w:t>
      </w:r>
    </w:p>
    <w:p w14:paraId="7E13701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color w:val="000000"/>
          <w:sz w:val="28"/>
          <w:szCs w:val="28"/>
        </w:rPr>
        <w:t>- Conoscere la posizione della Chiesa su alcuni aspetti affrontati dalla bioetica</w:t>
      </w:r>
      <w:r w:rsidRPr="00E34213">
        <w:rPr>
          <w:b/>
          <w:sz w:val="28"/>
          <w:szCs w:val="28"/>
        </w:rPr>
        <w:t>(obiettivo minimo)</w:t>
      </w:r>
    </w:p>
    <w:p w14:paraId="4ABF333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241D76C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color w:val="000000"/>
          <w:sz w:val="28"/>
          <w:szCs w:val="28"/>
        </w:rPr>
        <w:t xml:space="preserve"> Contenuti:</w:t>
      </w:r>
    </w:p>
    <w:p w14:paraId="1961FB3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1.Le biotecnologie e OGM   .</w:t>
      </w:r>
    </w:p>
    <w:p w14:paraId="5EF062A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2.La clonazione</w:t>
      </w:r>
    </w:p>
    <w:p w14:paraId="47054E13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color w:val="000000"/>
          <w:sz w:val="28"/>
          <w:szCs w:val="28"/>
        </w:rPr>
        <w:t xml:space="preserve"> 3.La fecondazione assistita</w:t>
      </w:r>
    </w:p>
    <w:p w14:paraId="31910B9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4.L’aborto</w:t>
      </w:r>
    </w:p>
    <w:p w14:paraId="24766DC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5. L’eutanasia </w:t>
      </w:r>
    </w:p>
    <w:p w14:paraId="6E5E67E5" w14:textId="77777777" w:rsidR="00D31F8E" w:rsidRPr="00E34213" w:rsidRDefault="00D31F8E" w:rsidP="00D31F8E">
      <w:pPr>
        <w:spacing w:line="480" w:lineRule="auto"/>
        <w:rPr>
          <w:b/>
          <w:sz w:val="28"/>
          <w:szCs w:val="28"/>
        </w:rPr>
      </w:pPr>
      <w:r w:rsidRPr="00E34213">
        <w:rPr>
          <w:b/>
          <w:sz w:val="28"/>
          <w:szCs w:val="28"/>
          <w:u w:val="single"/>
        </w:rPr>
        <w:t>TEMATICHE  INTERDISCIPLINARI:</w:t>
      </w:r>
    </w:p>
    <w:p w14:paraId="36C4BF04" w14:textId="77777777" w:rsidR="00D31F8E" w:rsidRPr="00E34213" w:rsidRDefault="00D31F8E" w:rsidP="00D31F8E">
      <w:pPr>
        <w:numPr>
          <w:ilvl w:val="0"/>
          <w:numId w:val="84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“Confronto fra le religioni”:</w:t>
      </w:r>
      <w:r w:rsidR="00FF7889">
        <w:rPr>
          <w:b/>
          <w:sz w:val="28"/>
          <w:szCs w:val="28"/>
        </w:rPr>
        <w:t xml:space="preserve"> </w:t>
      </w:r>
      <w:r w:rsidRPr="00E34213">
        <w:rPr>
          <w:b/>
          <w:sz w:val="28"/>
          <w:szCs w:val="28"/>
        </w:rPr>
        <w:t>Percorso storico alla scoperta delle diversità e delle uguaglianze</w:t>
      </w:r>
    </w:p>
    <w:p w14:paraId="34E0DBFD" w14:textId="77777777" w:rsidR="00D31F8E" w:rsidRPr="00E34213" w:rsidRDefault="00D31F8E" w:rsidP="00D31F8E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Tempi: Settembre - Maggio</w:t>
      </w:r>
    </w:p>
    <w:p w14:paraId="31644317" w14:textId="77777777" w:rsidR="00D31F8E" w:rsidRPr="00E34213" w:rsidRDefault="00D31F8E" w:rsidP="00D31F8E">
      <w:pPr>
        <w:rPr>
          <w:b/>
          <w:sz w:val="28"/>
          <w:szCs w:val="28"/>
        </w:rPr>
      </w:pPr>
    </w:p>
    <w:p w14:paraId="6E6E9C73" w14:textId="77777777" w:rsidR="00D31F8E" w:rsidRPr="00E34213" w:rsidRDefault="00D31F8E" w:rsidP="00D31F8E">
      <w:pPr>
        <w:numPr>
          <w:ilvl w:val="0"/>
          <w:numId w:val="84"/>
        </w:numPr>
        <w:jc w:val="both"/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</w:r>
      <w:r w:rsidRPr="00E34213">
        <w:rPr>
          <w:b/>
          <w:sz w:val="28"/>
          <w:szCs w:val="28"/>
        </w:rPr>
        <w:t>Individuazione ed approfondimento di  tematiche interdisciplinari con ricerca di informazioni potenziate dalle tecnologie digitali per potenziare la relazione e la comunicazione anche in vista della prova d’esame</w:t>
      </w:r>
    </w:p>
    <w:p w14:paraId="2474D27A" w14:textId="77777777" w:rsidR="00D31F8E" w:rsidRPr="00E34213" w:rsidRDefault="00D31F8E" w:rsidP="00D31F8E">
      <w:pPr>
        <w:ind w:left="720" w:hanging="720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Tempi:</w:t>
      </w:r>
      <w:r w:rsidR="00FF7889">
        <w:rPr>
          <w:b/>
          <w:sz w:val="28"/>
          <w:szCs w:val="28"/>
        </w:rPr>
        <w:t xml:space="preserve"> </w:t>
      </w:r>
      <w:r w:rsidRPr="00E34213">
        <w:rPr>
          <w:b/>
          <w:sz w:val="28"/>
          <w:szCs w:val="28"/>
        </w:rPr>
        <w:t>Aprile – Maggio</w:t>
      </w:r>
    </w:p>
    <w:p w14:paraId="30BB5EF9" w14:textId="77777777" w:rsidR="00D31F8E" w:rsidRPr="00E34213" w:rsidRDefault="00D31F8E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1F374954" w14:textId="77777777" w:rsidR="00C941E9" w:rsidRPr="008C5E7D" w:rsidRDefault="00C941E9" w:rsidP="00C941E9">
      <w:pPr>
        <w:tabs>
          <w:tab w:val="left" w:pos="5220"/>
          <w:tab w:val="left" w:pos="8100"/>
        </w:tabs>
        <w:jc w:val="both"/>
        <w:rPr>
          <w:sz w:val="26"/>
          <w:szCs w:val="26"/>
        </w:rPr>
      </w:pPr>
    </w:p>
    <w:sectPr w:rsidR="00C941E9" w:rsidRPr="008C5E7D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7C59D" w14:textId="77777777" w:rsidR="008B79CA" w:rsidRDefault="008B79CA" w:rsidP="003E0875">
      <w:r>
        <w:separator/>
      </w:r>
    </w:p>
  </w:endnote>
  <w:endnote w:type="continuationSeparator" w:id="0">
    <w:p w14:paraId="11323CE9" w14:textId="77777777" w:rsidR="008B79CA" w:rsidRDefault="008B79CA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E106D" w14:textId="77777777" w:rsidR="008B79CA" w:rsidRDefault="008B79CA" w:rsidP="003E0875">
      <w:r>
        <w:separator/>
      </w:r>
    </w:p>
  </w:footnote>
  <w:footnote w:type="continuationSeparator" w:id="0">
    <w:p w14:paraId="238B86D2" w14:textId="77777777" w:rsidR="008B79CA" w:rsidRDefault="008B79CA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06154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620FC1"/>
    <w:rsid w:val="00623D56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23D15"/>
    <w:rsid w:val="0083293E"/>
    <w:rsid w:val="00832C22"/>
    <w:rsid w:val="00854BBA"/>
    <w:rsid w:val="00873E01"/>
    <w:rsid w:val="008A32C8"/>
    <w:rsid w:val="008B79CA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41AFE"/>
    <w:rsid w:val="00B50288"/>
    <w:rsid w:val="00B719C6"/>
    <w:rsid w:val="00BE60AE"/>
    <w:rsid w:val="00BF6A92"/>
    <w:rsid w:val="00C01770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85E71"/>
    <w:rsid w:val="00F44C2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9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53C4-C5BC-49D7-969A-947E52CA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2020-11-29T23:21:00Z</dcterms:created>
  <dcterms:modified xsi:type="dcterms:W3CDTF">2020-11-29T23:21:00Z</dcterms:modified>
</cp:coreProperties>
</file>