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F99C" w14:textId="20BE6628" w:rsidR="007F0404" w:rsidRPr="000426DF" w:rsidRDefault="00A9133D">
      <w:pPr>
        <w:jc w:val="center"/>
        <w:rPr>
          <w:b/>
        </w:rPr>
      </w:pPr>
      <w:r w:rsidRPr="000426DF">
        <w:rPr>
          <w:b/>
        </w:rPr>
        <w:t xml:space="preserve">PROGRAMMAZIONE DISCIPLINARE    </w:t>
      </w:r>
    </w:p>
    <w:p w14:paraId="245E88A0" w14:textId="3D9697AB" w:rsidR="007F0404" w:rsidRPr="000426DF" w:rsidRDefault="00A9133D">
      <w:pPr>
        <w:rPr>
          <w:b/>
        </w:rPr>
      </w:pPr>
      <w:r w:rsidRPr="000426DF">
        <w:rPr>
          <w:b/>
        </w:rPr>
        <w:t>MATERIA: TECNICA AMMINISTRATIVA ED ECONOMIA SOCIALE</w:t>
      </w:r>
    </w:p>
    <w:p w14:paraId="59AC2961" w14:textId="48835D0E" w:rsidR="007F0404" w:rsidRPr="000426DF" w:rsidRDefault="00A9133D">
      <w:pPr>
        <w:rPr>
          <w:b/>
        </w:rPr>
      </w:pPr>
      <w:r w:rsidRPr="000426DF">
        <w:rPr>
          <w:b/>
        </w:rPr>
        <w:t>indirizzo S</w:t>
      </w:r>
      <w:r w:rsidR="001E5DAA" w:rsidRPr="000426DF">
        <w:rPr>
          <w:b/>
        </w:rPr>
        <w:t>ANITA’ E ASSISTENZA SOCIALE</w:t>
      </w:r>
      <w:r w:rsidRPr="000426DF">
        <w:rPr>
          <w:b/>
        </w:rPr>
        <w:tab/>
        <w:t>ANNO DI CORSO: QUARTA</w:t>
      </w:r>
    </w:p>
    <w:p w14:paraId="7295C477" w14:textId="77777777" w:rsidR="009D2A09" w:rsidRDefault="009D2A09">
      <w:pPr>
        <w:rPr>
          <w:b/>
          <w:sz w:val="28"/>
          <w:szCs w:val="28"/>
        </w:rPr>
      </w:pPr>
    </w:p>
    <w:tbl>
      <w:tblPr>
        <w:tblW w:w="10065" w:type="dxa"/>
        <w:tblInd w:w="-147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6664"/>
        <w:gridCol w:w="1274"/>
      </w:tblGrid>
      <w:tr w:rsidR="007F0404" w14:paraId="226767ED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C647A" w14:textId="5ED35F08" w:rsidR="007F0404" w:rsidRPr="001E5DAA" w:rsidRDefault="00A9133D">
            <w:pPr>
              <w:rPr>
                <w:b/>
                <w:sz w:val="28"/>
                <w:szCs w:val="28"/>
              </w:rPr>
            </w:pPr>
            <w:r w:rsidRPr="001E5DAA">
              <w:rPr>
                <w:b/>
                <w:sz w:val="28"/>
                <w:szCs w:val="28"/>
              </w:rPr>
              <w:t>MODULO N. 1: Ripetizione su argomenti basilari</w:t>
            </w:r>
          </w:p>
        </w:tc>
      </w:tr>
      <w:tr w:rsidR="007F0404" w14:paraId="1A415C86" w14:textId="77777777" w:rsidTr="009D2A09">
        <w:trPr>
          <w:trHeight w:val="673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AAD23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1</w:t>
            </w:r>
          </w:p>
          <w:p w14:paraId="58A100D7" w14:textId="77777777" w:rsidR="007F0404" w:rsidRDefault="007F0404">
            <w:pPr>
              <w:rPr>
                <w:b/>
              </w:rPr>
            </w:pPr>
          </w:p>
          <w:p w14:paraId="33AA0BF4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I bisogni</w:t>
            </w:r>
          </w:p>
          <w:p w14:paraId="1D994CEF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36A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21951B" w14:textId="77777777" w:rsidR="007F0404" w:rsidRDefault="00A9133D">
            <w:r>
              <w:t>Definizione, classificazione, i bisogni sociali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205C0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836188" w14:textId="77777777" w:rsidR="007F0404" w:rsidRDefault="00A9133D">
            <w:r>
              <w:t>Settembre</w:t>
            </w:r>
          </w:p>
        </w:tc>
      </w:tr>
      <w:tr w:rsidR="007F0404" w14:paraId="36A83D40" w14:textId="77777777" w:rsidTr="009D2A09">
        <w:trPr>
          <w:trHeight w:val="82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74A68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E6DCB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06E1CF" w14:textId="77777777" w:rsidR="007F0404" w:rsidRDefault="00A9133D">
            <w:r>
              <w:t>Conoscere i contenuti descritti</w:t>
            </w:r>
          </w:p>
          <w:p w14:paraId="745F6D9B" w14:textId="77777777" w:rsidR="007F0404" w:rsidRDefault="00A9133D">
            <w:r>
              <w:t>Saper classificare un bisogno</w:t>
            </w:r>
          </w:p>
          <w:p w14:paraId="62118C9A" w14:textId="00AC7DB6" w:rsidR="001E5DAA" w:rsidRDefault="001E5DAA"/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BD7F2" w14:textId="77777777" w:rsidR="007F0404" w:rsidRDefault="007F0404"/>
        </w:tc>
      </w:tr>
      <w:tr w:rsidR="007F0404" w14:paraId="77374BE1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28E06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2</w:t>
            </w:r>
          </w:p>
          <w:p w14:paraId="674F6AD9" w14:textId="77777777" w:rsidR="007F0404" w:rsidRDefault="007F0404">
            <w:pPr>
              <w:rPr>
                <w:b/>
              </w:rPr>
            </w:pPr>
          </w:p>
          <w:p w14:paraId="6CC2EB9C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 xml:space="preserve">I beni e servizi </w:t>
            </w:r>
          </w:p>
          <w:p w14:paraId="54CBBC90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DC325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042C52" w14:textId="77777777" w:rsidR="007F0404" w:rsidRDefault="00A9133D">
            <w:r>
              <w:t>Caratteristiche e classificazione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5235F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CAEEB2" w14:textId="77777777" w:rsidR="007F0404" w:rsidRDefault="007F0404">
            <w:pPr>
              <w:rPr>
                <w:b/>
              </w:rPr>
            </w:pPr>
          </w:p>
          <w:p w14:paraId="2433EDD2" w14:textId="77777777" w:rsidR="007F0404" w:rsidRDefault="00A9133D">
            <w:r>
              <w:t>Settembre</w:t>
            </w:r>
          </w:p>
        </w:tc>
      </w:tr>
      <w:tr w:rsidR="007F0404" w14:paraId="55430560" w14:textId="77777777" w:rsidTr="009D2A09">
        <w:trPr>
          <w:trHeight w:val="98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6F897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B8A74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EDB568F" w14:textId="77777777" w:rsidR="007F0404" w:rsidRDefault="00A9133D">
            <w:r>
              <w:t>Conoscere i contenuti descritti</w:t>
            </w:r>
          </w:p>
          <w:p w14:paraId="6F94A4A8" w14:textId="77777777" w:rsidR="007F0404" w:rsidRDefault="00A9133D">
            <w:r>
              <w:t>Saper classificare un bene o servizio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DB2D9" w14:textId="77777777" w:rsidR="007F0404" w:rsidRDefault="007F0404"/>
        </w:tc>
      </w:tr>
      <w:tr w:rsidR="007F0404" w14:paraId="61402595" w14:textId="77777777" w:rsidTr="009D2A09">
        <w:trPr>
          <w:trHeight w:val="1128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205DA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3</w:t>
            </w:r>
          </w:p>
          <w:p w14:paraId="251724BC" w14:textId="77777777" w:rsidR="007F0404" w:rsidRDefault="007F0404">
            <w:pPr>
              <w:rPr>
                <w:b/>
              </w:rPr>
            </w:pPr>
          </w:p>
          <w:p w14:paraId="03E8FE0B" w14:textId="77777777" w:rsidR="007F0404" w:rsidRDefault="007F0404">
            <w:pPr>
              <w:rPr>
                <w:b/>
              </w:rPr>
            </w:pPr>
          </w:p>
          <w:p w14:paraId="1C6692E3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L’attività economica ed i suoi soggetti</w:t>
            </w:r>
          </w:p>
          <w:p w14:paraId="60359A3F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B3EE7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58D97E" w14:textId="77777777" w:rsidR="007F0404" w:rsidRDefault="00A9133D">
            <w:r>
              <w:t xml:space="preserve">Nozione di attività economica </w:t>
            </w:r>
          </w:p>
          <w:p w14:paraId="1F9C8BBF" w14:textId="77777777" w:rsidR="007F0404" w:rsidRDefault="00A9133D">
            <w:r>
              <w:t>Soggetti e loro relazioni</w:t>
            </w:r>
          </w:p>
          <w:p w14:paraId="53A9D11D" w14:textId="77777777" w:rsidR="007F0404" w:rsidRDefault="00A9133D">
            <w:r>
              <w:t>Il sistema economico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81E40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3D597C" w14:textId="77777777" w:rsidR="007F0404" w:rsidRDefault="007F0404">
            <w:pPr>
              <w:rPr>
                <w:b/>
              </w:rPr>
            </w:pPr>
          </w:p>
          <w:p w14:paraId="589EDAE3" w14:textId="77777777" w:rsidR="007F0404" w:rsidRDefault="00A9133D">
            <w:r>
              <w:t>settembre</w:t>
            </w:r>
          </w:p>
        </w:tc>
      </w:tr>
      <w:tr w:rsidR="007F0404" w14:paraId="672B7BEE" w14:textId="77777777" w:rsidTr="009D2A09">
        <w:trPr>
          <w:trHeight w:val="982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EAD47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A691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1D76CA" w14:textId="77777777" w:rsidR="007F0404" w:rsidRDefault="00A9133D">
            <w:r>
              <w:t>Conoscere i contenuti indicati</w:t>
            </w:r>
          </w:p>
          <w:p w14:paraId="6F1399B7" w14:textId="77777777" w:rsidR="007F0404" w:rsidRDefault="00A9133D">
            <w:r>
              <w:t>Saper distinguere i vari flussi tra i soggetti economici</w:t>
            </w:r>
          </w:p>
          <w:p w14:paraId="2762CD0B" w14:textId="53549637" w:rsidR="001E5DAA" w:rsidRDefault="001E5DAA"/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0F88A" w14:textId="77777777" w:rsidR="007F0404" w:rsidRDefault="007F0404"/>
        </w:tc>
      </w:tr>
      <w:tr w:rsidR="007F0404" w14:paraId="60E1F874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E4357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11AA06F9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L’azienda ed i suoi stakeholders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A31EF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BA6F7F" w14:textId="77777777" w:rsidR="007F0404" w:rsidRDefault="00A9133D">
            <w:r>
              <w:t>Definizioni</w:t>
            </w:r>
          </w:p>
          <w:p w14:paraId="56543486" w14:textId="77777777" w:rsidR="007F0404" w:rsidRDefault="00A9133D">
            <w:r>
              <w:t>Relazioni con i soggetti esterni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FED44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EE3BD2" w14:textId="77777777" w:rsidR="007F0404" w:rsidRDefault="007F0404">
            <w:pPr>
              <w:rPr>
                <w:b/>
              </w:rPr>
            </w:pPr>
          </w:p>
          <w:p w14:paraId="1D79B358" w14:textId="77777777" w:rsidR="007F0404" w:rsidRDefault="00A9133D">
            <w:r>
              <w:t>settembre</w:t>
            </w:r>
          </w:p>
        </w:tc>
      </w:tr>
      <w:tr w:rsidR="007F0404" w14:paraId="3DC1EA43" w14:textId="77777777" w:rsidTr="009D2A09">
        <w:trPr>
          <w:trHeight w:val="1011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570E7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923EF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67475BF" w14:textId="77777777" w:rsidR="007F0404" w:rsidRDefault="00A9133D">
            <w:r>
              <w:t>Conoscenza dei contenuti</w:t>
            </w:r>
          </w:p>
          <w:p w14:paraId="49CCBB39" w14:textId="77777777" w:rsidR="007F0404" w:rsidRDefault="00A9133D">
            <w:r>
              <w:t>Comprendere le motivazioni e gli interessi dei soggetti esterni</w:t>
            </w:r>
          </w:p>
          <w:p w14:paraId="2CD5E5C6" w14:textId="5DFCE43C" w:rsidR="001E5DAA" w:rsidRDefault="001E5DAA"/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C980D" w14:textId="77777777" w:rsidR="007F0404" w:rsidRDefault="007F0404">
            <w:pPr>
              <w:rPr>
                <w:b/>
              </w:rPr>
            </w:pPr>
          </w:p>
        </w:tc>
      </w:tr>
      <w:tr w:rsidR="007F0404" w14:paraId="68EF87E6" w14:textId="77777777" w:rsidTr="009D2A09"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4E760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Unità didattica 5</w:t>
            </w:r>
          </w:p>
          <w:p w14:paraId="156D4251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La struttura organizzativa</w:t>
            </w: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5DB3F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08ADBE" w14:textId="77777777" w:rsidR="007F0404" w:rsidRDefault="00A9133D">
            <w:r>
              <w:t>La struttura organizzativa di una aziendale</w:t>
            </w:r>
          </w:p>
          <w:p w14:paraId="6AFE3227" w14:textId="77777777" w:rsidR="007F0404" w:rsidRDefault="00A9133D">
            <w:r>
              <w:t>Organigrammi</w:t>
            </w:r>
          </w:p>
        </w:tc>
        <w:tc>
          <w:tcPr>
            <w:tcW w:w="127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70418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C4E55C" w14:textId="77777777" w:rsidR="007F0404" w:rsidRDefault="007F0404">
            <w:pPr>
              <w:rPr>
                <w:b/>
              </w:rPr>
            </w:pPr>
          </w:p>
          <w:p w14:paraId="179FCFB1" w14:textId="77777777" w:rsidR="007F0404" w:rsidRDefault="00A9133D">
            <w:r>
              <w:t>settembre</w:t>
            </w:r>
          </w:p>
        </w:tc>
      </w:tr>
      <w:tr w:rsidR="007F0404" w14:paraId="72DDE35F" w14:textId="77777777" w:rsidTr="009D2A09"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D7126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A9C89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5C43CE4" w14:textId="77777777" w:rsidR="007F0404" w:rsidRDefault="00A9133D">
            <w:r>
              <w:t>Conoscenza dei contenuti</w:t>
            </w:r>
          </w:p>
          <w:p w14:paraId="3CD23B29" w14:textId="77777777" w:rsidR="007F0404" w:rsidRDefault="00A9133D">
            <w:r>
              <w:t>Comprendere i documenti che illustrano l’organizzazione di una azienda</w:t>
            </w:r>
          </w:p>
          <w:p w14:paraId="2460B9E4" w14:textId="5CC2EB85" w:rsidR="009D2A09" w:rsidRDefault="009D2A09"/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8291C" w14:textId="77777777" w:rsidR="007F0404" w:rsidRDefault="007F0404">
            <w:pPr>
              <w:rPr>
                <w:b/>
              </w:rPr>
            </w:pPr>
          </w:p>
        </w:tc>
      </w:tr>
      <w:tr w:rsidR="007F0404" w14:paraId="05B7B6F4" w14:textId="77777777" w:rsidTr="009D2A09"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8A94D" w14:textId="77777777" w:rsidR="007F0404" w:rsidRDefault="00A9133D">
            <w:r>
              <w:rPr>
                <w:b/>
              </w:rPr>
              <w:t>Unità didattica 6</w:t>
            </w:r>
          </w:p>
          <w:p w14:paraId="5B33B721" w14:textId="00A2B155" w:rsidR="007F0404" w:rsidRPr="001E5DAA" w:rsidRDefault="00A9133D">
            <w:pPr>
              <w:rPr>
                <w:bCs/>
              </w:rPr>
            </w:pPr>
            <w:r w:rsidRPr="001E5DAA">
              <w:rPr>
                <w:bCs/>
              </w:rPr>
              <w:t>Le aziende no profit</w:t>
            </w:r>
            <w:r w:rsidR="00E86A3C" w:rsidRPr="001E5DAA">
              <w:rPr>
                <w:bCs/>
              </w:rPr>
              <w:t xml:space="preserve"> e le imprese sociali</w:t>
            </w: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543C1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B32B1A" w14:textId="77777777" w:rsidR="007F0404" w:rsidRDefault="00A9133D">
            <w:r>
              <w:t>Nozioni relative al mondo delle aziende no profit</w:t>
            </w:r>
            <w:r w:rsidR="00E86A3C">
              <w:t xml:space="preserve">. </w:t>
            </w:r>
            <w:r>
              <w:t>Classificazione</w:t>
            </w:r>
          </w:p>
          <w:p w14:paraId="4C28B7CF" w14:textId="5D66CEBB" w:rsidR="00E86A3C" w:rsidRDefault="00E86A3C">
            <w:r>
              <w:t>Le imprese sociali</w:t>
            </w:r>
          </w:p>
        </w:tc>
        <w:tc>
          <w:tcPr>
            <w:tcW w:w="127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0656D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DFEFA5" w14:textId="77777777" w:rsidR="007F0404" w:rsidRDefault="007F0404">
            <w:pPr>
              <w:rPr>
                <w:b/>
              </w:rPr>
            </w:pPr>
          </w:p>
          <w:p w14:paraId="43F9801B" w14:textId="77777777" w:rsidR="007F0404" w:rsidRDefault="00A9133D">
            <w:r>
              <w:t>ottobre</w:t>
            </w:r>
          </w:p>
          <w:p w14:paraId="55B46C9D" w14:textId="77777777" w:rsidR="007F0404" w:rsidRDefault="007F0404"/>
        </w:tc>
      </w:tr>
      <w:tr w:rsidR="007F0404" w14:paraId="3E18E013" w14:textId="77777777" w:rsidTr="009D2A09"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2620A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80AB3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064416" w14:textId="77777777" w:rsidR="007F0404" w:rsidRDefault="00A9133D">
            <w:r>
              <w:t>Conoscenza dei contenuti</w:t>
            </w:r>
          </w:p>
          <w:p w14:paraId="3A0125DB" w14:textId="683478AC" w:rsidR="009D2A09" w:rsidRDefault="009D2A09"/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60DB6" w14:textId="77777777" w:rsidR="007F0404" w:rsidRDefault="007F0404">
            <w:pPr>
              <w:rPr>
                <w:b/>
              </w:rPr>
            </w:pPr>
          </w:p>
        </w:tc>
      </w:tr>
      <w:tr w:rsidR="007F0404" w14:paraId="037011DB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91463" w14:textId="463DEBB2" w:rsidR="007F0404" w:rsidRPr="001E5DAA" w:rsidRDefault="00A9133D">
            <w:pPr>
              <w:rPr>
                <w:b/>
                <w:sz w:val="28"/>
                <w:szCs w:val="28"/>
              </w:rPr>
            </w:pPr>
            <w:r w:rsidRPr="001E5DAA">
              <w:rPr>
                <w:b/>
                <w:sz w:val="28"/>
                <w:szCs w:val="28"/>
              </w:rPr>
              <w:t>MODULO N.  2: La compravendita</w:t>
            </w:r>
          </w:p>
        </w:tc>
      </w:tr>
      <w:tr w:rsidR="007F0404" w14:paraId="3B50E7BE" w14:textId="77777777" w:rsidTr="009D2A09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9A3A5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1</w:t>
            </w:r>
          </w:p>
          <w:p w14:paraId="58B7EDC5" w14:textId="77777777" w:rsidR="007F0404" w:rsidRDefault="007F0404">
            <w:pPr>
              <w:rPr>
                <w:b/>
              </w:rPr>
            </w:pPr>
          </w:p>
          <w:p w14:paraId="23299016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Il contratto di compravendita</w:t>
            </w:r>
          </w:p>
          <w:p w14:paraId="0C895697" w14:textId="77777777" w:rsidR="007F0404" w:rsidRDefault="007F0404">
            <w:pPr>
              <w:rPr>
                <w:b/>
              </w:rPr>
            </w:pPr>
          </w:p>
          <w:p w14:paraId="0BCB93FC" w14:textId="77777777" w:rsidR="007F0404" w:rsidRDefault="007F0404">
            <w:pPr>
              <w:rPr>
                <w:b/>
              </w:rPr>
            </w:pPr>
          </w:p>
          <w:p w14:paraId="1BF8D5B5" w14:textId="77777777" w:rsidR="007F0404" w:rsidRDefault="007F0404">
            <w:pPr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B4C35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C1763B8" w14:textId="77777777" w:rsidR="007F0404" w:rsidRDefault="00A9133D">
            <w:r>
              <w:t>Elementi del contratto</w:t>
            </w:r>
          </w:p>
          <w:p w14:paraId="28597B36" w14:textId="77777777" w:rsidR="007F0404" w:rsidRDefault="00A9133D">
            <w:r>
              <w:t>caratteristiche</w:t>
            </w:r>
          </w:p>
          <w:p w14:paraId="0BD899B7" w14:textId="77777777" w:rsidR="007F0404" w:rsidRDefault="00A9133D">
            <w:r>
              <w:t>Fasi della compravendita</w:t>
            </w:r>
          </w:p>
          <w:p w14:paraId="0F8DC5D1" w14:textId="77777777" w:rsidR="007F0404" w:rsidRDefault="00A9133D">
            <w:r>
              <w:t>Clausole principali del contratto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AAF94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5E93A2" w14:textId="77777777" w:rsidR="007F0404" w:rsidRDefault="007F0404">
            <w:pPr>
              <w:rPr>
                <w:b/>
              </w:rPr>
            </w:pPr>
          </w:p>
          <w:p w14:paraId="6152AA02" w14:textId="77777777" w:rsidR="007F0404" w:rsidRDefault="00A9133D">
            <w:r>
              <w:t>ottobre</w:t>
            </w:r>
          </w:p>
        </w:tc>
      </w:tr>
      <w:tr w:rsidR="007F0404" w14:paraId="772B924B" w14:textId="77777777" w:rsidTr="009D2A09">
        <w:trPr>
          <w:trHeight w:val="1177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735C6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6A6ED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BAE9C35" w14:textId="77777777" w:rsidR="007F0404" w:rsidRDefault="00A9133D">
            <w:r>
              <w:t xml:space="preserve">Conoscere i contenuti indicati </w:t>
            </w:r>
          </w:p>
          <w:p w14:paraId="44AB4305" w14:textId="77777777" w:rsidR="007F0404" w:rsidRDefault="00A9133D">
            <w:r>
              <w:t>Saper individuare un elemento mancante o irregolare</w:t>
            </w:r>
          </w:p>
          <w:p w14:paraId="7936DF45" w14:textId="77777777" w:rsidR="007F0404" w:rsidRDefault="00A9133D">
            <w:r>
              <w:t>Saper individuare le azioni per la tutela del consumatore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04CB5" w14:textId="77777777" w:rsidR="007F0404" w:rsidRDefault="007F0404"/>
        </w:tc>
      </w:tr>
      <w:tr w:rsidR="007F0404" w14:paraId="14114669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983F94" w14:textId="77777777" w:rsidR="007F0404" w:rsidRDefault="00A9133D"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2</w:t>
            </w:r>
          </w:p>
          <w:p w14:paraId="34CC062E" w14:textId="77777777" w:rsidR="007F0404" w:rsidRDefault="007F0404">
            <w:pPr>
              <w:rPr>
                <w:b/>
              </w:rPr>
            </w:pPr>
          </w:p>
          <w:p w14:paraId="1215DE64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L’IVA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16756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E63340" w14:textId="77777777" w:rsidR="007F0404" w:rsidRDefault="00A9133D">
            <w:r>
              <w:t>Definizione e caratteristiche dell’imposta</w:t>
            </w:r>
          </w:p>
          <w:p w14:paraId="7648CC07" w14:textId="77777777" w:rsidR="007F0404" w:rsidRDefault="00A9133D">
            <w:r>
              <w:t>Presupposti, tipologia e aliquote IVA</w:t>
            </w:r>
          </w:p>
          <w:p w14:paraId="61C82812" w14:textId="77777777" w:rsidR="007F0404" w:rsidRDefault="00A9133D">
            <w:r>
              <w:t>Liquidazioni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B61A5F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1E9491" w14:textId="77777777" w:rsidR="007F0404" w:rsidRDefault="007F0404">
            <w:pPr>
              <w:rPr>
                <w:b/>
              </w:rPr>
            </w:pPr>
          </w:p>
          <w:p w14:paraId="67364149" w14:textId="77777777" w:rsidR="007F0404" w:rsidRDefault="00A9133D">
            <w:r>
              <w:t>ottobre</w:t>
            </w:r>
          </w:p>
          <w:p w14:paraId="277379B8" w14:textId="77777777" w:rsidR="007F0404" w:rsidRDefault="007F0404"/>
        </w:tc>
      </w:tr>
      <w:tr w:rsidR="007F0404" w14:paraId="0AA57954" w14:textId="77777777" w:rsidTr="009D2A09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6F751" w14:textId="77777777" w:rsidR="007F0404" w:rsidRDefault="007F0404"/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AE213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8FD249" w14:textId="77777777" w:rsidR="007F0404" w:rsidRDefault="00A9133D">
            <w:r>
              <w:t>Conoscenza dei contenuti indicati</w:t>
            </w:r>
          </w:p>
          <w:p w14:paraId="09831D34" w14:textId="77777777" w:rsidR="007F0404" w:rsidRDefault="00A9133D">
            <w:r>
              <w:t>Sapere individuare i casi di applicazione dell’IVA</w:t>
            </w:r>
          </w:p>
          <w:p w14:paraId="06040FD6" w14:textId="77777777" w:rsidR="007F0404" w:rsidRDefault="00A9133D">
            <w:r>
              <w:t>Saper effettuare calcoli relativi all’IVA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04434" w14:textId="77777777" w:rsidR="007F0404" w:rsidRDefault="007F0404"/>
        </w:tc>
      </w:tr>
      <w:tr w:rsidR="007F0404" w14:paraId="72A89C51" w14:textId="77777777" w:rsidTr="009D2A09"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2C375A" w14:textId="77777777" w:rsidR="007F0404" w:rsidRDefault="00A9133D">
            <w:r>
              <w:rPr>
                <w:b/>
              </w:rPr>
              <w:t>Unita</w:t>
            </w:r>
            <w:proofErr w:type="gramStart"/>
            <w:r>
              <w:rPr>
                <w:b/>
              </w:rPr>
              <w:t>’  didattica</w:t>
            </w:r>
            <w:proofErr w:type="gramEnd"/>
            <w:r>
              <w:rPr>
                <w:b/>
              </w:rPr>
              <w:t xml:space="preserve">  3</w:t>
            </w:r>
          </w:p>
          <w:p w14:paraId="00543524" w14:textId="77777777" w:rsidR="007F0404" w:rsidRDefault="007F0404">
            <w:pPr>
              <w:rPr>
                <w:b/>
              </w:rPr>
            </w:pPr>
          </w:p>
          <w:p w14:paraId="39875775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I documenti della compravendita</w:t>
            </w: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2F1E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762CD0" w14:textId="77777777" w:rsidR="007F0404" w:rsidRDefault="00A9133D">
            <w:r>
              <w:t>I documenti preliminari alla vendita</w:t>
            </w:r>
          </w:p>
          <w:p w14:paraId="51A20CDD" w14:textId="77777777" w:rsidR="007F0404" w:rsidRDefault="00A9133D">
            <w:r>
              <w:t>Fattura e DDT</w:t>
            </w:r>
          </w:p>
        </w:tc>
        <w:tc>
          <w:tcPr>
            <w:tcW w:w="127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46A4D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FEFB03" w14:textId="77777777" w:rsidR="007F0404" w:rsidRDefault="007F0404">
            <w:pPr>
              <w:rPr>
                <w:b/>
              </w:rPr>
            </w:pPr>
          </w:p>
          <w:p w14:paraId="73F0A9A2" w14:textId="77777777" w:rsidR="007F0404" w:rsidRDefault="00A9133D">
            <w:r>
              <w:t>Novembre</w:t>
            </w:r>
          </w:p>
        </w:tc>
      </w:tr>
      <w:tr w:rsidR="007F0404" w14:paraId="44838581" w14:textId="77777777" w:rsidTr="009D2A09"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1C1FE" w14:textId="77777777" w:rsidR="007F0404" w:rsidRDefault="007F0404"/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BFCC7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B1D070F" w14:textId="77777777" w:rsidR="007F0404" w:rsidRDefault="00A9133D">
            <w:r>
              <w:t>Conoscenza dei contenuti indicati</w:t>
            </w:r>
          </w:p>
          <w:p w14:paraId="73A476BB" w14:textId="77777777" w:rsidR="007F0404" w:rsidRDefault="00A9133D">
            <w:r>
              <w:t>Sapere compilare i documenti della compravendita</w:t>
            </w:r>
          </w:p>
          <w:p w14:paraId="076BCB30" w14:textId="77777777" w:rsidR="007F0404" w:rsidRDefault="00A9133D">
            <w:r>
              <w:t>Saper effettuare i calcoli relativi ai documenti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EAF9A" w14:textId="77777777" w:rsidR="007F0404" w:rsidRDefault="007F0404"/>
        </w:tc>
      </w:tr>
      <w:tr w:rsidR="007F0404" w14:paraId="5D741ECD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5888C" w14:textId="77777777" w:rsidR="007F0404" w:rsidRDefault="007F0404">
            <w:pPr>
              <w:rPr>
                <w:b/>
              </w:rPr>
            </w:pPr>
          </w:p>
        </w:tc>
      </w:tr>
      <w:tr w:rsidR="007F0404" w14:paraId="6FB6520A" w14:textId="77777777" w:rsidTr="009D2A09">
        <w:trPr>
          <w:trHeight w:val="375"/>
        </w:trPr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E844D" w14:textId="678850B9" w:rsidR="007F0404" w:rsidRPr="001E5DAA" w:rsidRDefault="00A9133D" w:rsidP="009D2A09">
            <w:pPr>
              <w:ind w:left="2015" w:hanging="2015"/>
              <w:rPr>
                <w:b/>
                <w:sz w:val="28"/>
                <w:szCs w:val="28"/>
              </w:rPr>
            </w:pPr>
            <w:r w:rsidRPr="001E5DAA">
              <w:rPr>
                <w:b/>
                <w:sz w:val="28"/>
                <w:szCs w:val="28"/>
              </w:rPr>
              <w:t>MODULO N.3: La normativa e la gestione aziendale di un’impresa sociale</w:t>
            </w:r>
            <w:r w:rsidR="001E5DAA" w:rsidRPr="001E5DAA">
              <w:rPr>
                <w:b/>
                <w:sz w:val="28"/>
                <w:szCs w:val="28"/>
              </w:rPr>
              <w:t xml:space="preserve"> (i contenuti sono in comune con la disciplina Diritto e legislazione socio-sanitaria)</w:t>
            </w:r>
          </w:p>
        </w:tc>
      </w:tr>
      <w:tr w:rsidR="007F0404" w14:paraId="35ADD15F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764231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13D635AF" w14:textId="77777777" w:rsidR="007F0404" w:rsidRPr="001E5DAA" w:rsidRDefault="00A9133D">
            <w:pPr>
              <w:rPr>
                <w:b/>
              </w:rPr>
            </w:pPr>
            <w:r w:rsidRPr="001E5DAA">
              <w:rPr>
                <w:b/>
              </w:rPr>
              <w:t>Operazioni di gestione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632EC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6C51FE" w14:textId="77777777" w:rsidR="007F0404" w:rsidRDefault="00A9133D">
            <w:r>
              <w:t>Nozione e classificazioni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230F9" w14:textId="77777777" w:rsidR="007F0404" w:rsidRDefault="00A9133D">
            <w:r>
              <w:rPr>
                <w:b/>
              </w:rPr>
              <w:t>Tempi</w:t>
            </w:r>
          </w:p>
          <w:p w14:paraId="1C6DA709" w14:textId="77777777" w:rsidR="007F0404" w:rsidRDefault="00A9133D">
            <w:r>
              <w:t>Dicembre</w:t>
            </w:r>
          </w:p>
        </w:tc>
      </w:tr>
      <w:tr w:rsidR="007F0404" w14:paraId="2708DEB9" w14:textId="77777777" w:rsidTr="009D2A09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5FFD4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44B7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7F2FAD" w14:textId="77777777" w:rsidR="007F0404" w:rsidRDefault="00A9133D">
            <w:r>
              <w:t>Conoscenza dei contenuti</w:t>
            </w:r>
          </w:p>
          <w:p w14:paraId="7254E2D3" w14:textId="77777777" w:rsidR="007F0404" w:rsidRDefault="00A9133D">
            <w:r>
              <w:t>Saper classificare una operazione di gestione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EB6D5" w14:textId="77777777" w:rsidR="007F0404" w:rsidRDefault="007F0404"/>
        </w:tc>
      </w:tr>
      <w:tr w:rsidR="007F0404" w14:paraId="42429A7F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534C7" w14:textId="77777777" w:rsidR="007F0404" w:rsidRDefault="00A9133D">
            <w:r>
              <w:rPr>
                <w:b/>
              </w:rPr>
              <w:t xml:space="preserve"> Unità didattica 2</w:t>
            </w:r>
          </w:p>
          <w:p w14:paraId="51D67A67" w14:textId="77777777" w:rsidR="007F0404" w:rsidRPr="001E5DAA" w:rsidRDefault="00A913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E5DAA">
              <w:rPr>
                <w:b/>
              </w:rPr>
              <w:t>Il fabbisogno finanziario e le fonti di finanziamento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29F88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4EDD47" w14:textId="77777777" w:rsidR="007F0404" w:rsidRDefault="00A9133D">
            <w:r>
              <w:t>Concetto e determinazione del fabbisogno finanziario</w:t>
            </w:r>
          </w:p>
          <w:p w14:paraId="378BC176" w14:textId="77777777" w:rsidR="007F0404" w:rsidRDefault="00A9133D">
            <w:r>
              <w:t>Classificazione delle fonti di finanziamento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9AF73" w14:textId="77777777" w:rsidR="007F0404" w:rsidRDefault="00A9133D">
            <w:pPr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81C919D" w14:textId="77777777" w:rsidR="007F0404" w:rsidRDefault="007F0404"/>
          <w:p w14:paraId="0B0B0EC7" w14:textId="77777777" w:rsidR="007F0404" w:rsidRDefault="00A9133D">
            <w:r>
              <w:t>Gennaio</w:t>
            </w:r>
          </w:p>
        </w:tc>
      </w:tr>
      <w:tr w:rsidR="007F0404" w14:paraId="4AEE43DF" w14:textId="77777777" w:rsidTr="009D2A09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DC871" w14:textId="77777777" w:rsidR="007F0404" w:rsidRDefault="007F0404"/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F4369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79DB01" w14:textId="77777777" w:rsidR="007F0404" w:rsidRDefault="00A9133D">
            <w:r>
              <w:t>Conoscenza dei contenuti</w:t>
            </w:r>
          </w:p>
          <w:p w14:paraId="67D37041" w14:textId="77777777" w:rsidR="007F0404" w:rsidRDefault="00A9133D">
            <w:r>
              <w:t xml:space="preserve">Saper individuare ciò che genera il fabbisogno finanziario </w:t>
            </w:r>
          </w:p>
          <w:p w14:paraId="358664FA" w14:textId="77777777" w:rsidR="007F0404" w:rsidRDefault="00A9133D">
            <w:r>
              <w:t>Saper individuare le possibilità di fonti di finanziamento e scegliere la migliore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C8BDB" w14:textId="77777777" w:rsidR="007F0404" w:rsidRDefault="007F0404"/>
        </w:tc>
      </w:tr>
      <w:tr w:rsidR="007F0404" w14:paraId="41399AE8" w14:textId="77777777" w:rsidTr="009D2A09"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EB0D5" w14:textId="77777777" w:rsidR="007F0404" w:rsidRDefault="00A9133D">
            <w:r>
              <w:rPr>
                <w:b/>
              </w:rPr>
              <w:t>Unità didattica 3</w:t>
            </w:r>
          </w:p>
          <w:p w14:paraId="15C2A7A9" w14:textId="77777777" w:rsidR="007F0404" w:rsidRPr="001E5DAA" w:rsidRDefault="00A9133D">
            <w:pPr>
              <w:rPr>
                <w:b/>
              </w:rPr>
            </w:pPr>
            <w:r w:rsidRPr="001E5DAA">
              <w:rPr>
                <w:b/>
              </w:rPr>
              <w:t>Il patrimonio ed il risultato economico</w:t>
            </w:r>
          </w:p>
        </w:tc>
        <w:tc>
          <w:tcPr>
            <w:tcW w:w="6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6AE6C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7E4FA3" w14:textId="77777777" w:rsidR="007F0404" w:rsidRDefault="00A9133D">
            <w:r>
              <w:t xml:space="preserve">Concetti basilari </w:t>
            </w:r>
          </w:p>
          <w:p w14:paraId="08C1D0FF" w14:textId="77777777" w:rsidR="007F0404" w:rsidRDefault="00A9133D">
            <w:r>
              <w:t>Principali categorie del patrimonio</w:t>
            </w:r>
          </w:p>
        </w:tc>
        <w:tc>
          <w:tcPr>
            <w:tcW w:w="127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B83A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3759749" w14:textId="77777777" w:rsidR="007F0404" w:rsidRDefault="00A9133D">
            <w:r>
              <w:t>Gennaio</w:t>
            </w:r>
          </w:p>
        </w:tc>
      </w:tr>
      <w:tr w:rsidR="007F0404" w14:paraId="64DA88A2" w14:textId="77777777" w:rsidTr="009D2A09"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8E22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19A66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43D120C" w14:textId="77777777" w:rsidR="007F0404" w:rsidRDefault="00A9133D">
            <w:r>
              <w:t>Conoscenza dei contenuti</w:t>
            </w:r>
          </w:p>
          <w:p w14:paraId="25EA2BC8" w14:textId="77777777" w:rsidR="007F0404" w:rsidRDefault="00A9133D">
            <w:r>
              <w:t>Saper classificare un elemento del patrimonio</w:t>
            </w:r>
          </w:p>
          <w:p w14:paraId="239E4DD5" w14:textId="77777777" w:rsidR="007F0404" w:rsidRDefault="00A9133D">
            <w:r>
              <w:t>Saper compilare e comprendere semplici prospetti patrimoniali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CA45F" w14:textId="77777777" w:rsidR="007F0404" w:rsidRDefault="007F0404"/>
        </w:tc>
      </w:tr>
      <w:tr w:rsidR="007F0404" w14:paraId="78A89CBD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88A91" w14:textId="77777777" w:rsidR="007F0404" w:rsidRDefault="007F0404">
            <w:pPr>
              <w:rPr>
                <w:b/>
              </w:rPr>
            </w:pPr>
          </w:p>
        </w:tc>
      </w:tr>
      <w:tr w:rsidR="007F0404" w14:paraId="32E90447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1E41C" w14:textId="77777777" w:rsidR="007F0404" w:rsidRPr="00E86A3C" w:rsidRDefault="00A9133D">
            <w:pPr>
              <w:rPr>
                <w:b/>
                <w:sz w:val="28"/>
                <w:szCs w:val="28"/>
              </w:rPr>
            </w:pPr>
            <w:r w:rsidRPr="00E86A3C">
              <w:rPr>
                <w:b/>
                <w:sz w:val="28"/>
                <w:szCs w:val="28"/>
              </w:rPr>
              <w:t>MODULO N. 4: Attivita’ di recupero (</w:t>
            </w:r>
            <w:proofErr w:type="gramStart"/>
            <w:r w:rsidRPr="00E86A3C">
              <w:rPr>
                <w:b/>
                <w:sz w:val="28"/>
                <w:szCs w:val="28"/>
              </w:rPr>
              <w:t>Febbraio</w:t>
            </w:r>
            <w:proofErr w:type="gramEnd"/>
            <w:r w:rsidRPr="00E86A3C">
              <w:rPr>
                <w:b/>
                <w:sz w:val="28"/>
                <w:szCs w:val="28"/>
              </w:rPr>
              <w:t>)</w:t>
            </w:r>
          </w:p>
        </w:tc>
      </w:tr>
      <w:tr w:rsidR="007F0404" w14:paraId="6A6EB92E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5E63F" w14:textId="77777777" w:rsidR="007F0404" w:rsidRDefault="007F0404">
            <w:pPr>
              <w:rPr>
                <w:b/>
              </w:rPr>
            </w:pPr>
          </w:p>
        </w:tc>
      </w:tr>
      <w:tr w:rsidR="007F0404" w14:paraId="37D7E4F2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2FFB0" w14:textId="77777777" w:rsidR="007F0404" w:rsidRPr="001E5DAA" w:rsidRDefault="00A9133D">
            <w:pPr>
              <w:rPr>
                <w:b/>
                <w:sz w:val="28"/>
                <w:szCs w:val="28"/>
              </w:rPr>
            </w:pPr>
            <w:r w:rsidRPr="001E5DAA">
              <w:rPr>
                <w:b/>
                <w:sz w:val="28"/>
                <w:szCs w:val="28"/>
              </w:rPr>
              <w:t>MODULO N’ 5 Mezzi di pagamento e titoli di credito</w:t>
            </w:r>
          </w:p>
        </w:tc>
      </w:tr>
      <w:tr w:rsidR="007F0404" w14:paraId="799DE35A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6E1DE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Unità didattica n.1</w:t>
            </w:r>
          </w:p>
          <w:p w14:paraId="1BC3E634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 xml:space="preserve">Nozioni generali sui titoli di credito, </w:t>
            </w:r>
            <w:r w:rsidRPr="00E86A3C">
              <w:rPr>
                <w:bCs/>
              </w:rPr>
              <w:lastRenderedPageBreak/>
              <w:t>nozione di assegno e cambiale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329BD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8451121" w14:textId="77777777" w:rsidR="007F0404" w:rsidRDefault="00A9133D">
            <w:r>
              <w:t>Mezzi di pagamento cartacei ed elettronici</w:t>
            </w:r>
          </w:p>
          <w:p w14:paraId="5CAECDD1" w14:textId="77777777" w:rsidR="007F0404" w:rsidRDefault="00A9133D">
            <w:r>
              <w:t>Titoli di credito (assegni e cambiali (cenni))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AB8EC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350216" w14:textId="77777777" w:rsidR="007F0404" w:rsidRDefault="00A9133D">
            <w:r>
              <w:t>Marzo-</w:t>
            </w:r>
            <w:proofErr w:type="gramStart"/>
            <w:r>
              <w:t>Aprile</w:t>
            </w:r>
            <w:proofErr w:type="gramEnd"/>
          </w:p>
        </w:tc>
      </w:tr>
      <w:tr w:rsidR="007F0404" w14:paraId="23C306EA" w14:textId="77777777" w:rsidTr="009D2A09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7D9F9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1FD0C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0B59C2A" w14:textId="77777777" w:rsidR="007F0404" w:rsidRDefault="00A9133D">
            <w:r>
              <w:t>Conoscenza dei contenuti</w:t>
            </w:r>
          </w:p>
          <w:p w14:paraId="7234B2D3" w14:textId="77777777" w:rsidR="007F0404" w:rsidRDefault="00A9133D">
            <w:r>
              <w:lastRenderedPageBreak/>
              <w:t>Saper compilare un assegno</w:t>
            </w:r>
          </w:p>
          <w:p w14:paraId="6ABD3200" w14:textId="77777777" w:rsidR="007F0404" w:rsidRDefault="00A9133D">
            <w:r>
              <w:t>Conoscere le principali criticità nell’uso di assegni e cambiali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412D2" w14:textId="77777777" w:rsidR="007F0404" w:rsidRDefault="007F0404"/>
        </w:tc>
      </w:tr>
      <w:tr w:rsidR="007F0404" w14:paraId="1F0AAF19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D05F8" w14:textId="77777777" w:rsidR="007F0404" w:rsidRDefault="007F0404">
            <w:pPr>
              <w:rPr>
                <w:b/>
              </w:rPr>
            </w:pPr>
          </w:p>
        </w:tc>
      </w:tr>
      <w:tr w:rsidR="007F0404" w14:paraId="34F44CBE" w14:textId="77777777" w:rsidTr="009D2A09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C07CD" w14:textId="2209EA30" w:rsidR="007F0404" w:rsidRPr="001E5DAA" w:rsidRDefault="00A9133D">
            <w:pPr>
              <w:rPr>
                <w:b/>
                <w:sz w:val="28"/>
                <w:szCs w:val="28"/>
              </w:rPr>
            </w:pPr>
            <w:r w:rsidRPr="001E5DAA">
              <w:rPr>
                <w:b/>
                <w:sz w:val="28"/>
                <w:szCs w:val="28"/>
              </w:rPr>
              <w:t xml:space="preserve">MODULO N. </w:t>
            </w:r>
            <w:r w:rsidR="001E5DAA" w:rsidRPr="001E5DAA">
              <w:rPr>
                <w:b/>
                <w:sz w:val="28"/>
                <w:szCs w:val="28"/>
              </w:rPr>
              <w:t>6</w:t>
            </w:r>
            <w:r w:rsidRPr="001E5DAA">
              <w:rPr>
                <w:b/>
                <w:sz w:val="28"/>
                <w:szCs w:val="28"/>
              </w:rPr>
              <w:t xml:space="preserve"> Il bilancio d’esercizio</w:t>
            </w:r>
          </w:p>
        </w:tc>
      </w:tr>
      <w:tr w:rsidR="007F0404" w14:paraId="52D0E9C3" w14:textId="77777777" w:rsidTr="009D2A09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0E5E0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3DEF757A" w14:textId="77777777" w:rsidR="007F0404" w:rsidRPr="00E86A3C" w:rsidRDefault="00A9133D">
            <w:pPr>
              <w:rPr>
                <w:bCs/>
              </w:rPr>
            </w:pPr>
            <w:r w:rsidRPr="00E86A3C">
              <w:rPr>
                <w:bCs/>
              </w:rPr>
              <w:t>Concetti generali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A9E84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1FF596" w14:textId="77777777" w:rsidR="007F0404" w:rsidRDefault="00A9133D">
            <w:r>
              <w:t>Cenni sul bilancio</w:t>
            </w:r>
          </w:p>
          <w:p w14:paraId="6A1D47D8" w14:textId="77777777" w:rsidR="007F0404" w:rsidRDefault="00A9133D">
            <w:r>
              <w:t>La struttura del bilancio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A06D5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8C4D94C" w14:textId="77777777" w:rsidR="007F0404" w:rsidRDefault="00A9133D">
            <w:r>
              <w:t>Maggio</w:t>
            </w:r>
          </w:p>
        </w:tc>
      </w:tr>
      <w:tr w:rsidR="007F0404" w14:paraId="063A64A2" w14:textId="77777777" w:rsidTr="009D2A09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4CC0B" w14:textId="77777777" w:rsidR="007F0404" w:rsidRDefault="007F0404"/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484C2" w14:textId="77777777" w:rsidR="007F0404" w:rsidRDefault="00A913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DD5DA3E" w14:textId="77777777" w:rsidR="007F0404" w:rsidRDefault="00A9133D">
            <w:r>
              <w:t>Conoscenza dei contenuti</w:t>
            </w:r>
          </w:p>
          <w:p w14:paraId="10227F94" w14:textId="77777777" w:rsidR="007F0404" w:rsidRDefault="00A9133D">
            <w:r>
              <w:t>Saper capire un semplice bilancio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4F868" w14:textId="77777777" w:rsidR="007F0404" w:rsidRDefault="007F0404"/>
        </w:tc>
      </w:tr>
    </w:tbl>
    <w:p w14:paraId="09334CD5" w14:textId="77777777" w:rsidR="007F0404" w:rsidRDefault="007F0404">
      <w:pPr>
        <w:rPr>
          <w:b/>
          <w:u w:val="single"/>
        </w:rPr>
      </w:pPr>
    </w:p>
    <w:p w14:paraId="101740C7" w14:textId="77777777" w:rsidR="007F0404" w:rsidRDefault="007F0404"/>
    <w:sectPr w:rsidR="007F0404" w:rsidSect="009D2A09">
      <w:pgSz w:w="11906" w:h="16838"/>
      <w:pgMar w:top="709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04"/>
    <w:rsid w:val="000426DF"/>
    <w:rsid w:val="001E5DAA"/>
    <w:rsid w:val="007F0404"/>
    <w:rsid w:val="009D2A09"/>
    <w:rsid w:val="00A9133D"/>
    <w:rsid w:val="00E21045"/>
    <w:rsid w:val="00E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1F2F"/>
  <w15:docId w15:val="{09014CBA-E0CE-46E6-97FD-9CC3873D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Raffaella Gallo</dc:creator>
  <dc:description/>
  <cp:lastModifiedBy>Maria Raffaella Gallo</cp:lastModifiedBy>
  <cp:revision>5</cp:revision>
  <dcterms:created xsi:type="dcterms:W3CDTF">2020-09-11T20:38:00Z</dcterms:created>
  <dcterms:modified xsi:type="dcterms:W3CDTF">2020-09-18T10:10:00Z</dcterms:modified>
  <dc:language>it-IT</dc:language>
</cp:coreProperties>
</file>