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EC3D" w14:textId="77777777" w:rsidR="00D367D3" w:rsidRPr="002A09E4" w:rsidRDefault="00D367D3" w:rsidP="00D367D3">
      <w:pPr>
        <w:jc w:val="center"/>
        <w:rPr>
          <w:b/>
          <w:bCs/>
          <w:sz w:val="28"/>
          <w:szCs w:val="28"/>
        </w:rPr>
      </w:pPr>
      <w:r w:rsidRPr="002A09E4">
        <w:rPr>
          <w:b/>
          <w:bCs/>
          <w:sz w:val="28"/>
          <w:szCs w:val="28"/>
        </w:rPr>
        <w:t>Programmazione modulare</w:t>
      </w:r>
    </w:p>
    <w:p w14:paraId="24F4DBCF" w14:textId="77777777" w:rsidR="00D367D3" w:rsidRDefault="00D367D3" w:rsidP="00D367D3">
      <w:pPr>
        <w:spacing w:line="276" w:lineRule="auto"/>
        <w:rPr>
          <w:b/>
          <w:sz w:val="28"/>
          <w:szCs w:val="28"/>
        </w:rPr>
      </w:pPr>
      <w:r w:rsidRPr="00764ECD">
        <w:rPr>
          <w:b/>
          <w:sz w:val="28"/>
          <w:szCs w:val="28"/>
        </w:rPr>
        <w:t xml:space="preserve">MATERIA: CHIMICA  </w:t>
      </w:r>
    </w:p>
    <w:p w14:paraId="60A15742" w14:textId="77777777" w:rsidR="00D367D3" w:rsidRDefault="00D367D3" w:rsidP="00D367D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Classi: seconde </w:t>
      </w:r>
    </w:p>
    <w:p w14:paraId="289D6E9F" w14:textId="77777777" w:rsidR="00D367D3" w:rsidRPr="00764ECD" w:rsidRDefault="00D367D3" w:rsidP="00D367D3">
      <w:pPr>
        <w:spacing w:line="276" w:lineRule="auto"/>
        <w:rPr>
          <w:b/>
          <w:sz w:val="28"/>
          <w:szCs w:val="28"/>
        </w:rPr>
      </w:pPr>
      <w:r w:rsidRPr="00764ECD">
        <w:rPr>
          <w:b/>
          <w:sz w:val="28"/>
          <w:szCs w:val="28"/>
        </w:rPr>
        <w:t>Indirizz</w:t>
      </w:r>
      <w:r>
        <w:rPr>
          <w:b/>
          <w:sz w:val="28"/>
          <w:szCs w:val="28"/>
        </w:rPr>
        <w:t xml:space="preserve">i: </w:t>
      </w:r>
      <w:r w:rsidRPr="00764ECD">
        <w:rPr>
          <w:b/>
          <w:sz w:val="28"/>
          <w:szCs w:val="28"/>
        </w:rPr>
        <w:t>tecnico</w:t>
      </w:r>
      <w:r>
        <w:rPr>
          <w:b/>
          <w:sz w:val="28"/>
          <w:szCs w:val="28"/>
        </w:rPr>
        <w:t xml:space="preserve"> T</w:t>
      </w:r>
      <w:r w:rsidRPr="00764ECD">
        <w:rPr>
          <w:b/>
          <w:sz w:val="28"/>
          <w:szCs w:val="28"/>
        </w:rPr>
        <w:t>uris</w:t>
      </w:r>
      <w:r>
        <w:rPr>
          <w:b/>
          <w:sz w:val="28"/>
          <w:szCs w:val="28"/>
        </w:rPr>
        <w:t>mo, Amministrazione, finanza e marketing</w:t>
      </w:r>
      <w:r w:rsidRPr="00764ECD">
        <w:rPr>
          <w:b/>
          <w:sz w:val="28"/>
          <w:szCs w:val="28"/>
        </w:rPr>
        <w:t xml:space="preserve"> </w:t>
      </w:r>
    </w:p>
    <w:p w14:paraId="3AA995F7" w14:textId="77777777" w:rsidR="00D367D3" w:rsidRDefault="00D367D3" w:rsidP="00D367D3">
      <w:pPr>
        <w:spacing w:line="276" w:lineRule="auto"/>
        <w:rPr>
          <w:b/>
        </w:rPr>
      </w:pPr>
      <w:r w:rsidRPr="00F84B39">
        <w:rPr>
          <w:b/>
        </w:rPr>
        <w:t>Competenze di base da acquisire alla fine del biennio obbligatorio e del secondo biennio:</w:t>
      </w:r>
    </w:p>
    <w:p w14:paraId="16EAF428" w14:textId="77777777" w:rsidR="00D367D3" w:rsidRDefault="00D367D3" w:rsidP="00D367D3">
      <w:pPr>
        <w:numPr>
          <w:ilvl w:val="0"/>
          <w:numId w:val="1"/>
        </w:numPr>
        <w:spacing w:line="276" w:lineRule="auto"/>
      </w:pPr>
      <w:r w:rsidRPr="00B138E3">
        <w:t>Osservare, descrivere ed analizzare fenomeni appartenenti alla realtà naturale ed artificiale e riconoscere nelle sue varie forme i concetti di sistema e di complessità</w:t>
      </w:r>
    </w:p>
    <w:p w14:paraId="4EA56AB0" w14:textId="77777777" w:rsidR="00D367D3" w:rsidRPr="00B138E3" w:rsidRDefault="00D367D3" w:rsidP="00D367D3">
      <w:pPr>
        <w:numPr>
          <w:ilvl w:val="0"/>
          <w:numId w:val="1"/>
        </w:numPr>
        <w:suppressAutoHyphens/>
        <w:spacing w:line="276" w:lineRule="auto"/>
        <w:jc w:val="both"/>
      </w:pPr>
      <w:r w:rsidRPr="00B138E3">
        <w:t>Analizzare qualitativamente e quantitativamente fenomeni legati alle trasformazioni di energia a partire dall’esperienza</w:t>
      </w:r>
    </w:p>
    <w:p w14:paraId="3AFAB8B5" w14:textId="77777777" w:rsidR="00D367D3" w:rsidRDefault="00D367D3" w:rsidP="00D367D3">
      <w:pPr>
        <w:numPr>
          <w:ilvl w:val="0"/>
          <w:numId w:val="1"/>
        </w:numPr>
        <w:spacing w:line="276" w:lineRule="auto"/>
      </w:pPr>
      <w:r w:rsidRPr="00B138E3">
        <w:t>Essere consapevole delle potenzialità e dei limiti delle tecnologie nel contesto culturale e sociale in cui vengono applicate</w:t>
      </w:r>
    </w:p>
    <w:p w14:paraId="3F8CB844" w14:textId="77777777" w:rsidR="00D367D3" w:rsidRPr="00B138E3" w:rsidRDefault="00D367D3" w:rsidP="00D367D3">
      <w:pPr>
        <w:spacing w:line="276" w:lineRule="auto"/>
        <w:ind w:left="360"/>
        <w:jc w:val="both"/>
      </w:pPr>
    </w:p>
    <w:p w14:paraId="1485F19B" w14:textId="77777777" w:rsidR="00D367D3" w:rsidRPr="0090230F" w:rsidRDefault="00D367D3" w:rsidP="00D367D3">
      <w:pPr>
        <w:jc w:val="both"/>
        <w:rPr>
          <w:b/>
          <w:szCs w:val="20"/>
          <w:lang w:bidi="ar-SA"/>
        </w:rPr>
      </w:pPr>
      <w:r>
        <w:rPr>
          <w:b/>
          <w:szCs w:val="20"/>
          <w:lang w:bidi="ar-SA"/>
        </w:rPr>
        <w:t>MODULO   0</w:t>
      </w:r>
      <w:r w:rsidRPr="0090230F">
        <w:rPr>
          <w:b/>
          <w:szCs w:val="20"/>
          <w:lang w:bidi="ar-SA"/>
        </w:rPr>
        <w:t xml:space="preserve">: ACCOGLIENZA       </w:t>
      </w:r>
    </w:p>
    <w:p w14:paraId="7192862C" w14:textId="77777777" w:rsidR="00D367D3" w:rsidRPr="0090230F" w:rsidRDefault="00D367D3" w:rsidP="00D367D3">
      <w:pPr>
        <w:jc w:val="both"/>
        <w:rPr>
          <w:szCs w:val="20"/>
          <w:lang w:bidi="ar-SA"/>
        </w:rPr>
      </w:pPr>
      <w:r w:rsidRPr="0090230F">
        <w:rPr>
          <w:szCs w:val="20"/>
          <w:lang w:bidi="ar-SA"/>
        </w:rPr>
        <w:t>Tempi previsti: inizio lezioni mese di settembre</w:t>
      </w:r>
    </w:p>
    <w:p w14:paraId="1D322F09" w14:textId="77777777" w:rsidR="00D367D3" w:rsidRDefault="00D367D3" w:rsidP="00D367D3">
      <w:pPr>
        <w:jc w:val="both"/>
        <w:rPr>
          <w:szCs w:val="20"/>
          <w:lang w:bidi="ar-SA"/>
        </w:rPr>
      </w:pPr>
      <w:r w:rsidRPr="0090230F">
        <w:rPr>
          <w:b/>
          <w:szCs w:val="20"/>
          <w:lang w:bidi="ar-SA"/>
        </w:rPr>
        <w:t>OBIETTIVI</w:t>
      </w:r>
      <w:r w:rsidRPr="0090230F">
        <w:rPr>
          <w:szCs w:val="20"/>
          <w:lang w:bidi="ar-SA"/>
        </w:rPr>
        <w:t>: rafforzare la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</w:r>
    </w:p>
    <w:p w14:paraId="29433939" w14:textId="77777777" w:rsidR="00D367D3" w:rsidRDefault="00D367D3" w:rsidP="00D367D3">
      <w:pPr>
        <w:jc w:val="both"/>
        <w:rPr>
          <w:szCs w:val="20"/>
          <w:lang w:bidi="ar-SA"/>
        </w:rPr>
      </w:pPr>
    </w:p>
    <w:p w14:paraId="12F70817" w14:textId="77777777" w:rsidR="00D367D3" w:rsidRPr="0090230F" w:rsidRDefault="00D367D3" w:rsidP="00D367D3">
      <w:pPr>
        <w:jc w:val="both"/>
        <w:rPr>
          <w:szCs w:val="20"/>
          <w:lang w:bidi="ar-SA"/>
        </w:rPr>
      </w:pPr>
      <w:r>
        <w:rPr>
          <w:b/>
          <w:szCs w:val="20"/>
          <w:lang w:bidi="ar-SA"/>
        </w:rPr>
        <w:t xml:space="preserve">UD 1: </w:t>
      </w:r>
      <w:r w:rsidRPr="0090230F">
        <w:rPr>
          <w:b/>
          <w:szCs w:val="20"/>
          <w:lang w:bidi="ar-SA"/>
        </w:rPr>
        <w:t>C</w:t>
      </w:r>
      <w:r w:rsidRPr="0090230F">
        <w:rPr>
          <w:szCs w:val="20"/>
          <w:lang w:bidi="ar-SA"/>
        </w:rPr>
        <w:t>onoscenza dei nuovi studenti inseriti nel gruppo classe attraverso l’autopresentazione orale, conoscenza dell’esperienza scolastica precedente e degli ambienti di vita</w:t>
      </w:r>
    </w:p>
    <w:p w14:paraId="29FE1FAA" w14:textId="77777777" w:rsidR="00D367D3" w:rsidRDefault="00D367D3" w:rsidP="00D367D3">
      <w:pPr>
        <w:jc w:val="both"/>
        <w:rPr>
          <w:szCs w:val="20"/>
          <w:lang w:bidi="ar-SA"/>
        </w:rPr>
      </w:pPr>
      <w:r w:rsidRPr="00F421C4">
        <w:rPr>
          <w:b/>
          <w:szCs w:val="20"/>
          <w:lang w:bidi="ar-SA"/>
        </w:rPr>
        <w:t>UD 2</w:t>
      </w:r>
      <w:r>
        <w:rPr>
          <w:szCs w:val="20"/>
          <w:lang w:bidi="ar-SA"/>
        </w:rPr>
        <w:t>:</w:t>
      </w:r>
      <w:r w:rsidRPr="0090230F">
        <w:rPr>
          <w:szCs w:val="20"/>
          <w:lang w:bidi="ar-SA"/>
        </w:rPr>
        <w:t xml:space="preserve"> Presentazione dei temi chiave oggetto di studio della </w:t>
      </w:r>
      <w:r>
        <w:rPr>
          <w:szCs w:val="20"/>
          <w:lang w:bidi="ar-SA"/>
        </w:rPr>
        <w:t>chimica</w:t>
      </w:r>
      <w:r w:rsidRPr="0090230F">
        <w:rPr>
          <w:szCs w:val="20"/>
          <w:lang w:bidi="ar-SA"/>
        </w:rPr>
        <w:t>, degli obiettivi e dei criteri di valutazione</w:t>
      </w:r>
      <w:r>
        <w:rPr>
          <w:szCs w:val="20"/>
          <w:lang w:bidi="ar-SA"/>
        </w:rPr>
        <w:t>.</w:t>
      </w:r>
    </w:p>
    <w:p w14:paraId="15119746" w14:textId="77777777" w:rsidR="00D367D3" w:rsidRDefault="00D367D3" w:rsidP="00D367D3">
      <w:pPr>
        <w:jc w:val="both"/>
        <w:rPr>
          <w:szCs w:val="20"/>
          <w:lang w:bidi="ar-SA"/>
        </w:rPr>
      </w:pPr>
      <w:r w:rsidRPr="00F421C4">
        <w:rPr>
          <w:b/>
          <w:szCs w:val="20"/>
          <w:lang w:bidi="ar-SA"/>
        </w:rPr>
        <w:t>UD3</w:t>
      </w:r>
      <w:r>
        <w:rPr>
          <w:szCs w:val="20"/>
          <w:lang w:bidi="ar-SA"/>
        </w:rPr>
        <w:t xml:space="preserve">: </w:t>
      </w:r>
      <w:r w:rsidRPr="0090230F">
        <w:rPr>
          <w:szCs w:val="20"/>
          <w:lang w:bidi="ar-SA"/>
        </w:rPr>
        <w:t xml:space="preserve">Somministrazione di test d’ingresso finalizzati all’accertamento di conoscenze, competenze e capacità pregresse </w:t>
      </w:r>
    </w:p>
    <w:p w14:paraId="5EE51C17" w14:textId="77777777" w:rsidR="00D367D3" w:rsidRPr="00EF0219" w:rsidRDefault="00D367D3" w:rsidP="00D367D3">
      <w:pPr>
        <w:jc w:val="both"/>
        <w:rPr>
          <w:b/>
        </w:rPr>
      </w:pPr>
    </w:p>
    <w:p w14:paraId="16737906" w14:textId="77777777" w:rsidR="00D367D3" w:rsidRPr="00EF0219" w:rsidRDefault="00D367D3" w:rsidP="00D367D3">
      <w:pPr>
        <w:autoSpaceDE w:val="0"/>
        <w:autoSpaceDN w:val="0"/>
        <w:adjustRightInd w:val="0"/>
        <w:rPr>
          <w:b/>
          <w:bCs/>
          <w:color w:val="000000"/>
        </w:rPr>
      </w:pPr>
      <w:r w:rsidRPr="00EF0219">
        <w:rPr>
          <w:b/>
          <w:bCs/>
          <w:color w:val="000000"/>
        </w:rPr>
        <w:t>Modulo 1: LA MATERIA</w:t>
      </w:r>
    </w:p>
    <w:p w14:paraId="66F68669" w14:textId="77777777" w:rsidR="00D367D3" w:rsidRPr="00EF0219" w:rsidRDefault="00D367D3" w:rsidP="00D367D3">
      <w:pPr>
        <w:autoSpaceDE w:val="0"/>
        <w:autoSpaceDN w:val="0"/>
        <w:adjustRightInd w:val="0"/>
        <w:rPr>
          <w:b/>
          <w:bCs/>
          <w:color w:val="000000"/>
        </w:rPr>
      </w:pPr>
    </w:p>
    <w:p w14:paraId="1A8F62EE" w14:textId="77777777" w:rsidR="00D367D3" w:rsidRPr="0056096D" w:rsidRDefault="00D367D3" w:rsidP="00D367D3">
      <w:pPr>
        <w:autoSpaceDE w:val="0"/>
        <w:autoSpaceDN w:val="0"/>
        <w:adjustRightInd w:val="0"/>
        <w:rPr>
          <w:b/>
          <w:color w:val="000000"/>
        </w:rPr>
      </w:pPr>
      <w:r w:rsidRPr="0056096D">
        <w:rPr>
          <w:b/>
          <w:color w:val="000000"/>
        </w:rPr>
        <w:t>Conoscenze:</w:t>
      </w:r>
    </w:p>
    <w:p w14:paraId="09D316D0" w14:textId="77777777" w:rsidR="00D367D3" w:rsidRPr="00EF0219" w:rsidRDefault="00D367D3" w:rsidP="00D367D3">
      <w:pPr>
        <w:autoSpaceDE w:val="0"/>
        <w:autoSpaceDN w:val="0"/>
        <w:adjustRightInd w:val="0"/>
        <w:jc w:val="both"/>
        <w:rPr>
          <w:color w:val="000000"/>
        </w:rPr>
      </w:pPr>
      <w:r w:rsidRPr="00EF0219">
        <w:rPr>
          <w:color w:val="000000"/>
        </w:rPr>
        <w:t>stati di aggregazione della materia dal punto di vista macroscopico e</w:t>
      </w:r>
      <w:r>
        <w:rPr>
          <w:color w:val="000000"/>
        </w:rPr>
        <w:t xml:space="preserve"> </w:t>
      </w:r>
      <w:r w:rsidRPr="00EF0219">
        <w:rPr>
          <w:color w:val="000000"/>
        </w:rPr>
        <w:t>microscopico</w:t>
      </w:r>
      <w:r>
        <w:rPr>
          <w:color w:val="000000"/>
        </w:rPr>
        <w:t>,</w:t>
      </w:r>
    </w:p>
    <w:p w14:paraId="021ECE95" w14:textId="77777777" w:rsidR="00D367D3" w:rsidRPr="00EF0219" w:rsidRDefault="00D367D3" w:rsidP="00D367D3">
      <w:pPr>
        <w:autoSpaceDE w:val="0"/>
        <w:autoSpaceDN w:val="0"/>
        <w:adjustRightInd w:val="0"/>
        <w:jc w:val="both"/>
        <w:rPr>
          <w:color w:val="000000"/>
        </w:rPr>
      </w:pPr>
      <w:r w:rsidRPr="00EF0219">
        <w:rPr>
          <w:color w:val="000000"/>
        </w:rPr>
        <w:t>passaggi di stato</w:t>
      </w:r>
      <w:r>
        <w:rPr>
          <w:color w:val="000000"/>
        </w:rPr>
        <w:t xml:space="preserve">. I </w:t>
      </w:r>
      <w:r w:rsidRPr="00EF0219">
        <w:rPr>
          <w:color w:val="000000"/>
        </w:rPr>
        <w:t>miscugli</w:t>
      </w:r>
      <w:r>
        <w:rPr>
          <w:color w:val="000000"/>
        </w:rPr>
        <w:t>. D</w:t>
      </w:r>
      <w:r w:rsidRPr="00EF0219">
        <w:rPr>
          <w:color w:val="000000"/>
        </w:rPr>
        <w:t>efinizione di soluzione</w:t>
      </w:r>
      <w:r>
        <w:rPr>
          <w:color w:val="000000"/>
        </w:rPr>
        <w:t xml:space="preserve">, </w:t>
      </w:r>
      <w:r w:rsidRPr="00EF0219">
        <w:rPr>
          <w:color w:val="000000"/>
        </w:rPr>
        <w:t>modi di esprimere la concentrazione</w:t>
      </w:r>
      <w:r>
        <w:rPr>
          <w:color w:val="000000"/>
        </w:rPr>
        <w:t>. Differenza tra elementi, composti e miscugli. Trasformazioni fisiche e chimiche</w:t>
      </w:r>
    </w:p>
    <w:p w14:paraId="72E7D343" w14:textId="77777777" w:rsidR="00D367D3" w:rsidRPr="0056096D" w:rsidRDefault="00D367D3" w:rsidP="00D367D3">
      <w:pPr>
        <w:autoSpaceDE w:val="0"/>
        <w:autoSpaceDN w:val="0"/>
        <w:adjustRightInd w:val="0"/>
        <w:rPr>
          <w:b/>
          <w:bCs/>
          <w:color w:val="000000"/>
        </w:rPr>
      </w:pPr>
      <w:r w:rsidRPr="0056096D">
        <w:rPr>
          <w:b/>
          <w:bCs/>
          <w:color w:val="000000"/>
        </w:rPr>
        <w:t>Competenze:</w:t>
      </w:r>
    </w:p>
    <w:p w14:paraId="42A0A6D4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Osservare, descrivere ed analizzare fenomeni appartenenti alla realtà naturale e</w:t>
      </w:r>
    </w:p>
    <w:p w14:paraId="282CFCBE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artificiale e riconoscere nelle sue varie forme i concetti di sistema e di complessità</w:t>
      </w:r>
    </w:p>
    <w:p w14:paraId="60E8C3D0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utilizzare un linguaggio tecnico appropriato alla disciplina</w:t>
      </w:r>
    </w:p>
    <w:p w14:paraId="5CACE4A4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esporre in maniera corretta e fluida</w:t>
      </w:r>
    </w:p>
    <w:p w14:paraId="6FCC5EDD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osservare e interpretare i dati raccolti dall'osservazione di un fenomeno</w:t>
      </w:r>
    </w:p>
    <w:p w14:paraId="0E6024B9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descrivere ed analizzare al livello macroscopico le caratteristiche della</w:t>
      </w:r>
      <w:r>
        <w:rPr>
          <w:color w:val="000000"/>
        </w:rPr>
        <w:t xml:space="preserve"> </w:t>
      </w:r>
      <w:r w:rsidRPr="002058D2">
        <w:rPr>
          <w:color w:val="000000"/>
        </w:rPr>
        <w:t>materia</w:t>
      </w:r>
    </w:p>
    <w:p w14:paraId="196D77FE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analizzare al livello microscopico le caratteristiche della materia</w:t>
      </w:r>
    </w:p>
    <w:p w14:paraId="17A11A40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interpretare i grafici relativi ai passaggi di stato</w:t>
      </w:r>
    </w:p>
    <w:p w14:paraId="1A78CDF6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utilizzare classificazioni e/o schemi logici per riconoscere i sistemi osservati</w:t>
      </w:r>
    </w:p>
    <w:p w14:paraId="27821F80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individuare le caratteristiche chimiche e fisiche di una sostanza pura</w:t>
      </w:r>
    </w:p>
    <w:p w14:paraId="45FF2FC4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riconoscere le varie tipologie di miscugli</w:t>
      </w:r>
    </w:p>
    <w:p w14:paraId="69D849DE" w14:textId="77777777" w:rsidR="00D367D3" w:rsidRPr="002058D2" w:rsidRDefault="00D367D3" w:rsidP="00D367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2058D2">
        <w:rPr>
          <w:color w:val="000000"/>
        </w:rPr>
        <w:t>Distinguere composti ed elementi</w:t>
      </w:r>
    </w:p>
    <w:p w14:paraId="2996B76C" w14:textId="77777777" w:rsidR="00D367D3" w:rsidRPr="0056096D" w:rsidRDefault="00D367D3" w:rsidP="00D367D3">
      <w:pPr>
        <w:autoSpaceDE w:val="0"/>
        <w:autoSpaceDN w:val="0"/>
        <w:adjustRightInd w:val="0"/>
        <w:rPr>
          <w:b/>
          <w:color w:val="000000"/>
        </w:rPr>
      </w:pPr>
      <w:r w:rsidRPr="0056096D">
        <w:rPr>
          <w:b/>
          <w:color w:val="000000"/>
        </w:rPr>
        <w:t>Contenuti:</w:t>
      </w:r>
    </w:p>
    <w:p w14:paraId="160761AF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UD:1 La materia</w:t>
      </w:r>
    </w:p>
    <w:p w14:paraId="343B39F0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Materia. Corpo (definizione di Massa, peso e volume)</w:t>
      </w:r>
    </w:p>
    <w:p w14:paraId="5F2A6AFA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lastRenderedPageBreak/>
        <w:t>UD:2 Gli stati di aggregazione</w:t>
      </w:r>
    </w:p>
    <w:p w14:paraId="7956DAE6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Gli stati di aggregazione della materia (descrizione delle proprietà dei singoli stati</w:t>
      </w:r>
      <w:r>
        <w:rPr>
          <w:color w:val="000000"/>
        </w:rPr>
        <w:t xml:space="preserve"> </w:t>
      </w:r>
      <w:r w:rsidRPr="00EF0219">
        <w:rPr>
          <w:color w:val="000000"/>
        </w:rPr>
        <w:t>di aggregazione) Trasformazione</w:t>
      </w:r>
      <w:r>
        <w:rPr>
          <w:color w:val="000000"/>
        </w:rPr>
        <w:t xml:space="preserve"> </w:t>
      </w:r>
      <w:r w:rsidRPr="00EF0219">
        <w:rPr>
          <w:color w:val="000000"/>
        </w:rPr>
        <w:t>fisica: passaggi di stato</w:t>
      </w:r>
      <w:r>
        <w:rPr>
          <w:color w:val="000000"/>
        </w:rPr>
        <w:t>. Trasformazioni fisiche e chimiche</w:t>
      </w:r>
    </w:p>
    <w:p w14:paraId="1418A0D8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UD:3 La composizione della materia</w:t>
      </w:r>
      <w:r>
        <w:rPr>
          <w:color w:val="000000"/>
        </w:rPr>
        <w:t xml:space="preserve">. </w:t>
      </w:r>
    </w:p>
    <w:p w14:paraId="0FDF388B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Sostanza pura e miscugli.</w:t>
      </w:r>
    </w:p>
    <w:p w14:paraId="0188D736" w14:textId="77777777" w:rsidR="00D367D3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Miscugli (Sistemi omogenei e sistemi eterogenei).</w:t>
      </w:r>
    </w:p>
    <w:p w14:paraId="79B4D442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UD:4 </w:t>
      </w:r>
      <w:r w:rsidRPr="00EF0219">
        <w:rPr>
          <w:color w:val="000000"/>
        </w:rPr>
        <w:t>Le soluzioni. Soluto e solvente.</w:t>
      </w:r>
    </w:p>
    <w:p w14:paraId="293FD72C" w14:textId="77777777" w:rsidR="00D367D3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Concentrazione di una soluzione</w:t>
      </w:r>
    </w:p>
    <w:p w14:paraId="112E8748" w14:textId="77777777" w:rsidR="00D367D3" w:rsidRPr="00CE09C1" w:rsidRDefault="00D367D3" w:rsidP="00D367D3">
      <w:pPr>
        <w:rPr>
          <w:iCs/>
        </w:rPr>
      </w:pPr>
      <w:r>
        <w:rPr>
          <w:color w:val="000000"/>
        </w:rPr>
        <w:t xml:space="preserve">UD:5 </w:t>
      </w:r>
      <w:r w:rsidRPr="00CE09C1">
        <w:rPr>
          <w:iCs/>
        </w:rPr>
        <w:t xml:space="preserve">Sostanze semplici e composte.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9"/>
      </w:tblGrid>
      <w:tr w:rsidR="00D367D3" w:rsidRPr="004E497C" w14:paraId="016B49A3" w14:textId="77777777" w:rsidTr="006862CB">
        <w:trPr>
          <w:trHeight w:val="182"/>
        </w:trPr>
        <w:tc>
          <w:tcPr>
            <w:tcW w:w="9479" w:type="dxa"/>
          </w:tcPr>
          <w:p w14:paraId="410895E5" w14:textId="77777777" w:rsidR="00D367D3" w:rsidRPr="00CE09C1" w:rsidRDefault="00D367D3" w:rsidP="006862CB">
            <w:pPr>
              <w:rPr>
                <w:iCs/>
              </w:rPr>
            </w:pPr>
            <w:r w:rsidRPr="00CE09C1">
              <w:rPr>
                <w:iCs/>
              </w:rPr>
              <w:t xml:space="preserve">Le tre leggi ponderali relative alle reazioni chimiche (Lavoisier, Proust e Dalton); la </w:t>
            </w:r>
            <w:r>
              <w:rPr>
                <w:iCs/>
              </w:rPr>
              <w:t xml:space="preserve">                   </w:t>
            </w:r>
            <w:r w:rsidRPr="00CE09C1">
              <w:rPr>
                <w:iCs/>
              </w:rPr>
              <w:t>teoria atomica di Dalton.</w:t>
            </w:r>
          </w:p>
        </w:tc>
      </w:tr>
    </w:tbl>
    <w:p w14:paraId="0BF4A4B8" w14:textId="77777777" w:rsidR="00D367D3" w:rsidRPr="00CE09C1" w:rsidRDefault="00D367D3" w:rsidP="00D367D3">
      <w:pPr>
        <w:rPr>
          <w:iCs/>
        </w:rPr>
      </w:pPr>
      <w:r>
        <w:rPr>
          <w:iCs/>
        </w:rPr>
        <w:t xml:space="preserve">UD:6 </w:t>
      </w:r>
      <w:r w:rsidRPr="00CE09C1">
        <w:rPr>
          <w:iCs/>
        </w:rPr>
        <w:t>Le formule delle sostan</w:t>
      </w:r>
      <w:r>
        <w:rPr>
          <w:iCs/>
        </w:rPr>
        <w:t xml:space="preserve">ze. </w:t>
      </w:r>
      <w:r w:rsidRPr="00CE09C1">
        <w:rPr>
          <w:iCs/>
        </w:rPr>
        <w:t>La rappresentazione delle reazioni</w:t>
      </w:r>
      <w:r>
        <w:rPr>
          <w:b/>
          <w:iCs/>
        </w:rPr>
        <w:t>.</w:t>
      </w:r>
      <w:r w:rsidRPr="00CE09C1">
        <w:rPr>
          <w:b/>
          <w:bCs/>
          <w:iCs/>
        </w:rPr>
        <w:t xml:space="preserve"> </w:t>
      </w:r>
      <w:r w:rsidRPr="00CE09C1">
        <w:rPr>
          <w:iCs/>
        </w:rPr>
        <w:t>Il bilanciamento delle equazioni chimiche</w:t>
      </w:r>
      <w:r w:rsidRPr="00CE09C1">
        <w:rPr>
          <w:b/>
          <w:iCs/>
        </w:rPr>
        <w:t xml:space="preserve"> </w:t>
      </w:r>
      <w:r w:rsidRPr="00CE09C1">
        <w:rPr>
          <w:iCs/>
        </w:rPr>
        <w:t xml:space="preserve">        </w:t>
      </w:r>
    </w:p>
    <w:p w14:paraId="435FEAA8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</w:p>
    <w:p w14:paraId="51B9FCC5" w14:textId="77777777" w:rsidR="00D367D3" w:rsidRPr="00EF0219" w:rsidRDefault="00D367D3" w:rsidP="00D367D3">
      <w:pPr>
        <w:autoSpaceDE w:val="0"/>
        <w:autoSpaceDN w:val="0"/>
        <w:adjustRightInd w:val="0"/>
        <w:rPr>
          <w:b/>
          <w:bCs/>
          <w:color w:val="000000"/>
        </w:rPr>
      </w:pPr>
      <w:r w:rsidRPr="00EF0219">
        <w:rPr>
          <w:b/>
          <w:bCs/>
          <w:color w:val="000000"/>
        </w:rPr>
        <w:t>TEMPI</w:t>
      </w:r>
    </w:p>
    <w:p w14:paraId="6722E988" w14:textId="77777777" w:rsidR="00D367D3" w:rsidRPr="00EF0219" w:rsidRDefault="00D367D3" w:rsidP="00D367D3">
      <w:pPr>
        <w:autoSpaceDE w:val="0"/>
        <w:autoSpaceDN w:val="0"/>
        <w:adjustRightInd w:val="0"/>
        <w:rPr>
          <w:color w:val="000000"/>
        </w:rPr>
      </w:pPr>
      <w:r w:rsidRPr="00EF0219">
        <w:rPr>
          <w:color w:val="000000"/>
        </w:rPr>
        <w:t>Settembre-</w:t>
      </w:r>
      <w:r>
        <w:rPr>
          <w:color w:val="000000"/>
        </w:rPr>
        <w:t>dice</w:t>
      </w:r>
      <w:r w:rsidRPr="00EF0219">
        <w:rPr>
          <w:color w:val="000000"/>
        </w:rPr>
        <w:t>mbre</w:t>
      </w:r>
    </w:p>
    <w:p w14:paraId="4165E9B0" w14:textId="77777777" w:rsidR="00D367D3" w:rsidRPr="00EF0219" w:rsidRDefault="00D367D3" w:rsidP="00D367D3"/>
    <w:p w14:paraId="7DC2D243" w14:textId="77777777" w:rsidR="00D367D3" w:rsidRPr="00EF0219" w:rsidRDefault="00D367D3" w:rsidP="00D367D3"/>
    <w:p w14:paraId="36093F90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 w:rsidRPr="00EF0219">
        <w:rPr>
          <w:b/>
          <w:bCs/>
        </w:rPr>
        <w:t>MODULO N. 2: Gli atomi. Dalla struttura elettronica alla tavola periodica</w:t>
      </w:r>
    </w:p>
    <w:p w14:paraId="1BD84E75" w14:textId="77777777" w:rsidR="00D367D3" w:rsidRPr="00EF0219" w:rsidRDefault="00D367D3" w:rsidP="00D367D3">
      <w:pPr>
        <w:tabs>
          <w:tab w:val="left" w:pos="1997"/>
        </w:tabs>
      </w:pPr>
      <w:r w:rsidRPr="00EF0219">
        <w:rPr>
          <w:b/>
          <w:bCs/>
        </w:rPr>
        <w:t xml:space="preserve">                                                                </w:t>
      </w:r>
    </w:p>
    <w:p w14:paraId="54469B7F" w14:textId="77777777" w:rsidR="00D367D3" w:rsidRPr="00956623" w:rsidRDefault="00D367D3" w:rsidP="00D367D3">
      <w:pPr>
        <w:rPr>
          <w:b/>
        </w:rPr>
      </w:pPr>
      <w:r w:rsidRPr="00956623">
        <w:rPr>
          <w:b/>
        </w:rPr>
        <w:t>Conoscenze:</w:t>
      </w:r>
    </w:p>
    <w:p w14:paraId="33C82B6F" w14:textId="77777777" w:rsidR="00D367D3" w:rsidRPr="00EF0219" w:rsidRDefault="00D367D3" w:rsidP="00D367D3">
      <w:r w:rsidRPr="00EF0219">
        <w:t>Conoscere i diversi modelli atomici</w:t>
      </w:r>
    </w:p>
    <w:p w14:paraId="21370211" w14:textId="77777777" w:rsidR="00D367D3" w:rsidRPr="00EF0219" w:rsidRDefault="00D367D3" w:rsidP="00D367D3">
      <w:r w:rsidRPr="00EF0219">
        <w:t xml:space="preserve">Natura e caratteristiche di protone, neutrone ed elettrone </w:t>
      </w:r>
    </w:p>
    <w:p w14:paraId="5656F741" w14:textId="77777777" w:rsidR="00D367D3" w:rsidRPr="00EF0219" w:rsidRDefault="00D367D3" w:rsidP="00D367D3">
      <w:pPr>
        <w:tabs>
          <w:tab w:val="left" w:pos="1997"/>
        </w:tabs>
      </w:pPr>
      <w:r w:rsidRPr="00EF0219">
        <w:t>Struttura elettronica a gusci</w:t>
      </w:r>
    </w:p>
    <w:p w14:paraId="6158517A" w14:textId="77777777" w:rsidR="00D367D3" w:rsidRPr="00EF0219" w:rsidRDefault="00D367D3" w:rsidP="00D367D3">
      <w:r w:rsidRPr="00EF0219">
        <w:t>Moderna tavola periodica</w:t>
      </w:r>
    </w:p>
    <w:p w14:paraId="143A9F7F" w14:textId="77777777" w:rsidR="00D367D3" w:rsidRPr="00EF0219" w:rsidRDefault="00D367D3" w:rsidP="00D367D3">
      <w:r w:rsidRPr="00EF0219">
        <w:t xml:space="preserve">Posizione degli elementi nella tavola </w:t>
      </w:r>
    </w:p>
    <w:p w14:paraId="28058D60" w14:textId="77777777" w:rsidR="00D367D3" w:rsidRPr="00EF0219" w:rsidRDefault="00D367D3" w:rsidP="00D367D3">
      <w:r w:rsidRPr="00EF0219">
        <w:t xml:space="preserve">Proprietà periodiche </w:t>
      </w:r>
    </w:p>
    <w:p w14:paraId="780D653A" w14:textId="77777777" w:rsidR="00D367D3" w:rsidRPr="00EF0219" w:rsidRDefault="00D367D3" w:rsidP="00D367D3">
      <w:pPr>
        <w:tabs>
          <w:tab w:val="left" w:pos="1997"/>
        </w:tabs>
      </w:pPr>
      <w:r w:rsidRPr="00EF0219">
        <w:t>Caratteristiche dei vari gruppi</w:t>
      </w:r>
    </w:p>
    <w:p w14:paraId="34F15B9B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>
        <w:rPr>
          <w:b/>
          <w:bCs/>
        </w:rPr>
        <w:t>C</w:t>
      </w:r>
      <w:r w:rsidRPr="00956623">
        <w:rPr>
          <w:b/>
          <w:bCs/>
        </w:rPr>
        <w:t>ompetenze</w:t>
      </w:r>
      <w:r w:rsidRPr="00EF0219">
        <w:rPr>
          <w:bCs/>
        </w:rPr>
        <w:t>:</w:t>
      </w:r>
    </w:p>
    <w:p w14:paraId="2A5414C3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Descrivere un atomo</w:t>
      </w:r>
    </w:p>
    <w:p w14:paraId="76AD534E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Rappresentare un isotopo</w:t>
      </w:r>
    </w:p>
    <w:p w14:paraId="7261C8B3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Identificare un elemento a partire dal suo numero atomico</w:t>
      </w:r>
    </w:p>
    <w:p w14:paraId="2C5D747D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 xml:space="preserve">Spiegare la differenza tra orbita e orbitale </w:t>
      </w:r>
    </w:p>
    <w:p w14:paraId="184AA3D3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Collocare gli elettroni nei livelli e sottolivelli di energia</w:t>
      </w:r>
    </w:p>
    <w:p w14:paraId="027B82EA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Saper scrivere la configurazione per un particolare elemento</w:t>
      </w:r>
    </w:p>
    <w:p w14:paraId="5759F365" w14:textId="77777777" w:rsidR="00D367D3" w:rsidRPr="00EF0219" w:rsidRDefault="00D367D3" w:rsidP="00D367D3">
      <w:pPr>
        <w:tabs>
          <w:tab w:val="left" w:pos="1997"/>
        </w:tabs>
      </w:pPr>
      <w:r w:rsidRPr="00EF0219">
        <w:t>Saper correlare struttura dell'atomo alle proprietà caratteristiche degli</w:t>
      </w:r>
    </w:p>
    <w:p w14:paraId="30DB3FDD" w14:textId="77777777" w:rsidR="00D367D3" w:rsidRPr="00EF0219" w:rsidRDefault="00D367D3" w:rsidP="00D367D3">
      <w:pPr>
        <w:tabs>
          <w:tab w:val="left" w:pos="1997"/>
        </w:tabs>
      </w:pPr>
      <w:r w:rsidRPr="00EF0219">
        <w:t>Elementi</w:t>
      </w:r>
    </w:p>
    <w:p w14:paraId="662DC76B" w14:textId="77777777" w:rsidR="00D367D3" w:rsidRPr="00EF0219" w:rsidRDefault="00D367D3" w:rsidP="00D367D3">
      <w:pPr>
        <w:tabs>
          <w:tab w:val="left" w:pos="1997"/>
        </w:tabs>
      </w:pPr>
      <w:r w:rsidRPr="00EF0219">
        <w:t>Spiegare come variano le proprietà periodiche in relazione alla posizione degli elementi nella tavola</w:t>
      </w:r>
    </w:p>
    <w:p w14:paraId="05482E50" w14:textId="77777777" w:rsidR="00D367D3" w:rsidRPr="00EF0219" w:rsidRDefault="00D367D3" w:rsidP="00D367D3">
      <w:pPr>
        <w:tabs>
          <w:tab w:val="left" w:pos="1997"/>
        </w:tabs>
      </w:pPr>
      <w:r w:rsidRPr="00EF0219">
        <w:t>Saper descrivere ed utilizzare la tavola periodica</w:t>
      </w:r>
    </w:p>
    <w:p w14:paraId="3D256FC1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>
        <w:rPr>
          <w:b/>
        </w:rPr>
        <w:t>Contenuti</w:t>
      </w:r>
      <w:r w:rsidRPr="00EF0219">
        <w:t>:</w:t>
      </w:r>
    </w:p>
    <w:p w14:paraId="603D1DE5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 w:rsidRPr="00EF0219">
        <w:rPr>
          <w:b/>
          <w:bCs/>
        </w:rPr>
        <w:t xml:space="preserve">U.D 1: </w:t>
      </w:r>
      <w:r w:rsidRPr="00EF0219">
        <w:rPr>
          <w:bCs/>
        </w:rPr>
        <w:t>La scoperta delle principali particelle subatomiche: protone, neutrone, elettrone e le loro proprietà di massa e di carica. La struttura dell’atomo.</w:t>
      </w:r>
      <w:r>
        <w:rPr>
          <w:bCs/>
        </w:rPr>
        <w:t xml:space="preserve"> </w:t>
      </w:r>
      <w:r w:rsidRPr="00EF0219">
        <w:rPr>
          <w:bCs/>
        </w:rPr>
        <w:t xml:space="preserve">I modelli </w:t>
      </w:r>
      <w:proofErr w:type="gramStart"/>
      <w:r w:rsidRPr="00EF0219">
        <w:rPr>
          <w:bCs/>
        </w:rPr>
        <w:t>atomici:  Modello</w:t>
      </w:r>
      <w:proofErr w:type="gramEnd"/>
      <w:r w:rsidRPr="00EF0219">
        <w:rPr>
          <w:bCs/>
        </w:rPr>
        <w:t xml:space="preserve"> di Thomson. Modello di Rutherford. Modello di Bohr.</w:t>
      </w:r>
      <w:r w:rsidRPr="00EF0219">
        <w:rPr>
          <w:b/>
          <w:bCs/>
        </w:rPr>
        <w:t xml:space="preserve"> </w:t>
      </w:r>
    </w:p>
    <w:p w14:paraId="23B0D1C7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/>
          <w:bCs/>
        </w:rPr>
        <w:t xml:space="preserve">UD 2: </w:t>
      </w:r>
      <w:r w:rsidRPr="00EF0219">
        <w:rPr>
          <w:bCs/>
        </w:rPr>
        <w:t xml:space="preserve">Configurazione elettronica degli elementi. Numero atomico, numero di massa. Isotopi </w:t>
      </w:r>
    </w:p>
    <w:p w14:paraId="516C953C" w14:textId="77777777" w:rsidR="00D367D3" w:rsidRPr="00EF0219" w:rsidRDefault="00D367D3" w:rsidP="00D367D3">
      <w:r w:rsidRPr="00EF0219">
        <w:rPr>
          <w:b/>
          <w:bCs/>
        </w:rPr>
        <w:t xml:space="preserve">UD 3: </w:t>
      </w:r>
      <w:r w:rsidRPr="00EF0219">
        <w:t>Tavola periodica degli elementi.</w:t>
      </w:r>
      <w:r>
        <w:t xml:space="preserve"> </w:t>
      </w:r>
      <w:r w:rsidRPr="00EF0219">
        <w:t>La classificazione degli elementi: metalli, non metalli e semimetalli</w:t>
      </w:r>
    </w:p>
    <w:p w14:paraId="4DA605BF" w14:textId="77777777" w:rsidR="00D367D3" w:rsidRPr="00EF0219" w:rsidRDefault="00D367D3" w:rsidP="00D367D3">
      <w:pPr>
        <w:rPr>
          <w:bCs/>
        </w:rPr>
      </w:pPr>
    </w:p>
    <w:p w14:paraId="75376040" w14:textId="77777777" w:rsidR="00D367D3" w:rsidRDefault="00D367D3" w:rsidP="00D367D3">
      <w:pPr>
        <w:tabs>
          <w:tab w:val="left" w:pos="1997"/>
        </w:tabs>
      </w:pPr>
      <w:r w:rsidRPr="00EF0219">
        <w:rPr>
          <w:b/>
          <w:bCs/>
        </w:rPr>
        <w:t>TEMPI:</w:t>
      </w:r>
      <w:r>
        <w:rPr>
          <w:b/>
          <w:bCs/>
        </w:rPr>
        <w:t xml:space="preserve"> </w:t>
      </w:r>
      <w:r>
        <w:t>gennaio</w:t>
      </w:r>
      <w:r w:rsidRPr="00EF0219">
        <w:t>-febbraio</w:t>
      </w:r>
    </w:p>
    <w:p w14:paraId="68747EB8" w14:textId="170C2124" w:rsidR="00D367D3" w:rsidRDefault="00D367D3" w:rsidP="00D367D3">
      <w:pPr>
        <w:tabs>
          <w:tab w:val="left" w:pos="1997"/>
        </w:tabs>
      </w:pPr>
    </w:p>
    <w:p w14:paraId="4760175A" w14:textId="77777777" w:rsidR="00494D90" w:rsidRDefault="00494D90" w:rsidP="00D367D3">
      <w:pPr>
        <w:tabs>
          <w:tab w:val="left" w:pos="1997"/>
        </w:tabs>
      </w:pPr>
    </w:p>
    <w:p w14:paraId="582E4244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</w:p>
    <w:p w14:paraId="01B11A5A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>
        <w:rPr>
          <w:b/>
          <w:bCs/>
        </w:rPr>
        <w:lastRenderedPageBreak/>
        <w:t>Modulo N. 3</w:t>
      </w:r>
      <w:r w:rsidRPr="00EF0219">
        <w:rPr>
          <w:b/>
          <w:bCs/>
        </w:rPr>
        <w:t xml:space="preserve"> – I legami chimici. </w:t>
      </w:r>
    </w:p>
    <w:p w14:paraId="024C948A" w14:textId="77777777" w:rsidR="00D367D3" w:rsidRPr="00EF0219" w:rsidRDefault="00D367D3" w:rsidP="00D367D3">
      <w:pPr>
        <w:tabs>
          <w:tab w:val="left" w:pos="1997"/>
        </w:tabs>
      </w:pPr>
    </w:p>
    <w:p w14:paraId="4EEB1B32" w14:textId="77777777" w:rsidR="00D367D3" w:rsidRPr="00EF0219" w:rsidRDefault="00D367D3" w:rsidP="00D367D3">
      <w:pPr>
        <w:rPr>
          <w:b/>
        </w:rPr>
      </w:pPr>
      <w:r w:rsidRPr="00EF0219">
        <w:rPr>
          <w:b/>
        </w:rPr>
        <w:t xml:space="preserve">Conoscenze: </w:t>
      </w:r>
    </w:p>
    <w:p w14:paraId="2C7F2C52" w14:textId="77777777" w:rsidR="00D367D3" w:rsidRPr="00EF0219" w:rsidRDefault="00D367D3" w:rsidP="00D367D3">
      <w:r w:rsidRPr="00EF0219">
        <w:t>Simbologia di Lewis e teoria del legame di valenza</w:t>
      </w:r>
    </w:p>
    <w:p w14:paraId="25D40BD9" w14:textId="77777777" w:rsidR="00D367D3" w:rsidRPr="00EF0219" w:rsidRDefault="00D367D3" w:rsidP="00D367D3">
      <w:r w:rsidRPr="00EF0219">
        <w:t>Regola dell’ottetto</w:t>
      </w:r>
    </w:p>
    <w:p w14:paraId="52D7574D" w14:textId="77777777" w:rsidR="00D367D3" w:rsidRPr="00EF0219" w:rsidRDefault="00D367D3" w:rsidP="00D367D3">
      <w:pPr>
        <w:tabs>
          <w:tab w:val="left" w:pos="1997"/>
        </w:tabs>
      </w:pPr>
      <w:r w:rsidRPr="00EF0219">
        <w:t>Formule chimiche</w:t>
      </w:r>
    </w:p>
    <w:p w14:paraId="2A3D0C27" w14:textId="77777777" w:rsidR="00D367D3" w:rsidRPr="00EF0219" w:rsidRDefault="00D367D3" w:rsidP="00D367D3">
      <w:pPr>
        <w:tabs>
          <w:tab w:val="left" w:pos="1997"/>
        </w:tabs>
        <w:rPr>
          <w:b/>
        </w:rPr>
      </w:pPr>
      <w:r w:rsidRPr="00EF0219">
        <w:rPr>
          <w:b/>
        </w:rPr>
        <w:t>Competenze:</w:t>
      </w:r>
    </w:p>
    <w:p w14:paraId="0307EC38" w14:textId="77777777" w:rsidR="00D367D3" w:rsidRPr="00EF0219" w:rsidRDefault="00D367D3" w:rsidP="00D367D3">
      <w:pPr>
        <w:tabs>
          <w:tab w:val="left" w:pos="1997"/>
        </w:tabs>
      </w:pPr>
      <w:r w:rsidRPr="00EF0219">
        <w:t>Saper scrivere il simbolo di Lewis per ogni elemento</w:t>
      </w:r>
    </w:p>
    <w:p w14:paraId="61FDCEB9" w14:textId="77777777" w:rsidR="00D367D3" w:rsidRPr="00EF0219" w:rsidRDefault="00D367D3" w:rsidP="00D367D3">
      <w:pPr>
        <w:tabs>
          <w:tab w:val="left" w:pos="1997"/>
        </w:tabs>
      </w:pPr>
      <w:r w:rsidRPr="00EF0219">
        <w:t>Stabilire il numero di legami che un atomo può fare</w:t>
      </w:r>
    </w:p>
    <w:p w14:paraId="60F079C1" w14:textId="77777777" w:rsidR="00D367D3" w:rsidRPr="00EF0219" w:rsidRDefault="00D367D3" w:rsidP="00D367D3">
      <w:pPr>
        <w:tabs>
          <w:tab w:val="left" w:pos="1997"/>
        </w:tabs>
      </w:pPr>
      <w:r w:rsidRPr="00EF0219">
        <w:t>Determinare la struttura delle molecole</w:t>
      </w:r>
    </w:p>
    <w:p w14:paraId="047BDD33" w14:textId="77777777" w:rsidR="00D367D3" w:rsidRPr="00EF0219" w:rsidRDefault="00D367D3" w:rsidP="00D367D3">
      <w:pPr>
        <w:tabs>
          <w:tab w:val="left" w:pos="1997"/>
        </w:tabs>
      </w:pPr>
      <w:r w:rsidRPr="00EF0219">
        <w:t>Analizzare la polarità delle molecole</w:t>
      </w:r>
    </w:p>
    <w:p w14:paraId="1EE19936" w14:textId="77777777" w:rsidR="00D367D3" w:rsidRPr="00EF0219" w:rsidRDefault="00D367D3" w:rsidP="00D367D3">
      <w:pPr>
        <w:tabs>
          <w:tab w:val="left" w:pos="1997"/>
        </w:tabs>
      </w:pPr>
      <w:r w:rsidRPr="00EF0219">
        <w:t>Assegnare i nomi ai composti</w:t>
      </w:r>
    </w:p>
    <w:p w14:paraId="4FBF827C" w14:textId="77777777" w:rsidR="00D367D3" w:rsidRPr="00EF0219" w:rsidRDefault="00D367D3" w:rsidP="00D367D3">
      <w:pPr>
        <w:tabs>
          <w:tab w:val="left" w:pos="1997"/>
        </w:tabs>
      </w:pPr>
      <w:r w:rsidRPr="00EF0219">
        <w:t>Scrivere la formula di un composto ionico e molecolare</w:t>
      </w:r>
    </w:p>
    <w:p w14:paraId="00FDAF09" w14:textId="77777777" w:rsidR="00D367D3" w:rsidRPr="00EF0219" w:rsidRDefault="00D367D3" w:rsidP="00D367D3">
      <w:pPr>
        <w:tabs>
          <w:tab w:val="left" w:pos="1997"/>
        </w:tabs>
        <w:rPr>
          <w:b/>
        </w:rPr>
      </w:pPr>
      <w:r w:rsidRPr="00EF0219">
        <w:rPr>
          <w:b/>
        </w:rPr>
        <w:t>Contenuti:</w:t>
      </w:r>
    </w:p>
    <w:p w14:paraId="1F309389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t xml:space="preserve">UD 1: </w:t>
      </w:r>
      <w:r w:rsidRPr="00EF0219">
        <w:rPr>
          <w:bCs/>
        </w:rPr>
        <w:t>Elettroni di valenza. Il legame ionico.</w:t>
      </w:r>
      <w:r>
        <w:rPr>
          <w:bCs/>
        </w:rPr>
        <w:t xml:space="preserve"> </w:t>
      </w:r>
      <w:r w:rsidRPr="00EF0219">
        <w:rPr>
          <w:bCs/>
        </w:rPr>
        <w:t>Il</w:t>
      </w:r>
      <w:r>
        <w:rPr>
          <w:bCs/>
        </w:rPr>
        <w:t xml:space="preserve"> </w:t>
      </w:r>
      <w:r w:rsidRPr="00EF0219">
        <w:rPr>
          <w:bCs/>
        </w:rPr>
        <w:t>legame covalente</w:t>
      </w:r>
    </w:p>
    <w:p w14:paraId="2598A924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UD 2:</w:t>
      </w:r>
      <w:r>
        <w:rPr>
          <w:bCs/>
        </w:rPr>
        <w:t xml:space="preserve"> </w:t>
      </w:r>
      <w:r w:rsidRPr="00EF0219">
        <w:rPr>
          <w:bCs/>
        </w:rPr>
        <w:t>Le proprietà dei composti ionici e delle sostanze covalenti. Polarità del legame covalente. Molecole polari e apolari</w:t>
      </w:r>
    </w:p>
    <w:p w14:paraId="6C9D9C29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Legame metallico.</w:t>
      </w:r>
      <w:r>
        <w:rPr>
          <w:bCs/>
        </w:rPr>
        <w:t xml:space="preserve"> </w:t>
      </w:r>
      <w:r w:rsidRPr="00EF0219">
        <w:rPr>
          <w:bCs/>
        </w:rPr>
        <w:t>Principali</w:t>
      </w:r>
      <w:r>
        <w:rPr>
          <w:bCs/>
        </w:rPr>
        <w:t xml:space="preserve"> </w:t>
      </w:r>
      <w:r w:rsidRPr="00EF0219">
        <w:rPr>
          <w:bCs/>
        </w:rPr>
        <w:t>proprietà dei metalli</w:t>
      </w:r>
    </w:p>
    <w:p w14:paraId="757CBD6D" w14:textId="77777777" w:rsidR="00D367D3" w:rsidRPr="00EF0219" w:rsidRDefault="00D367D3" w:rsidP="00D367D3">
      <w:pPr>
        <w:tabs>
          <w:tab w:val="left" w:pos="1997"/>
        </w:tabs>
        <w:rPr>
          <w:bCs/>
        </w:rPr>
      </w:pPr>
      <w:r w:rsidRPr="00EF0219">
        <w:rPr>
          <w:bCs/>
        </w:rPr>
        <w:t>UD 3:</w:t>
      </w:r>
      <w:r>
        <w:rPr>
          <w:bCs/>
        </w:rPr>
        <w:t xml:space="preserve"> </w:t>
      </w:r>
      <w:r w:rsidRPr="00EF0219">
        <w:rPr>
          <w:bCs/>
        </w:rPr>
        <w:t>Nomi e formule dei composti</w:t>
      </w:r>
      <w:r>
        <w:rPr>
          <w:bCs/>
        </w:rPr>
        <w:t xml:space="preserve">. </w:t>
      </w:r>
    </w:p>
    <w:p w14:paraId="4D7BEFD0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 w:rsidRPr="00EF0219">
        <w:rPr>
          <w:b/>
          <w:bCs/>
        </w:rPr>
        <w:t>TEMPI</w:t>
      </w:r>
    </w:p>
    <w:p w14:paraId="26ABEA16" w14:textId="77777777" w:rsidR="00D367D3" w:rsidRPr="00EF0219" w:rsidRDefault="00D367D3" w:rsidP="00D367D3">
      <w:pPr>
        <w:tabs>
          <w:tab w:val="left" w:pos="1997"/>
        </w:tabs>
      </w:pPr>
      <w:r w:rsidRPr="00EF0219">
        <w:t>Marzo-aprile</w:t>
      </w:r>
    </w:p>
    <w:p w14:paraId="2C401A92" w14:textId="77777777" w:rsidR="00D367D3" w:rsidRPr="00EF0219" w:rsidRDefault="00D367D3" w:rsidP="00D367D3">
      <w:pPr>
        <w:tabs>
          <w:tab w:val="left" w:pos="1997"/>
        </w:tabs>
      </w:pPr>
    </w:p>
    <w:p w14:paraId="32481EF1" w14:textId="77777777" w:rsidR="00D367D3" w:rsidRPr="00EF0219" w:rsidRDefault="00D367D3" w:rsidP="00D367D3">
      <w:pPr>
        <w:tabs>
          <w:tab w:val="left" w:pos="1997"/>
        </w:tabs>
      </w:pPr>
    </w:p>
    <w:p w14:paraId="13D7DD78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>
        <w:rPr>
          <w:b/>
          <w:bCs/>
        </w:rPr>
        <w:t>Modulo N. 5</w:t>
      </w:r>
      <w:r w:rsidRPr="00EF0219">
        <w:rPr>
          <w:b/>
          <w:bCs/>
        </w:rPr>
        <w:t xml:space="preserve"> – Soluzioni di elettroliti. Acidi e basi. </w:t>
      </w:r>
    </w:p>
    <w:p w14:paraId="5B57F6DF" w14:textId="77777777" w:rsidR="00D367D3" w:rsidRPr="00EF0219" w:rsidRDefault="00D367D3" w:rsidP="00D367D3">
      <w:pPr>
        <w:tabs>
          <w:tab w:val="left" w:pos="1997"/>
        </w:tabs>
      </w:pPr>
    </w:p>
    <w:p w14:paraId="58A69E47" w14:textId="77777777" w:rsidR="00D367D3" w:rsidRPr="00956623" w:rsidRDefault="00D367D3" w:rsidP="00D367D3">
      <w:pPr>
        <w:rPr>
          <w:b/>
        </w:rPr>
      </w:pPr>
      <w:r w:rsidRPr="00956623">
        <w:rPr>
          <w:b/>
        </w:rPr>
        <w:t xml:space="preserve">Conoscenze: </w:t>
      </w:r>
    </w:p>
    <w:p w14:paraId="0B12FEC2" w14:textId="77777777" w:rsidR="00D367D3" w:rsidRDefault="00D367D3" w:rsidP="00D367D3">
      <w:r>
        <w:t>Distinguere molecole polari da non polari.</w:t>
      </w:r>
    </w:p>
    <w:p w14:paraId="72C420B4" w14:textId="77777777" w:rsidR="00D367D3" w:rsidRDefault="00D367D3" w:rsidP="00D367D3">
      <w:r>
        <w:t>Classificare le diverse forze intermolecolari</w:t>
      </w:r>
    </w:p>
    <w:p w14:paraId="69279D7D" w14:textId="77777777" w:rsidR="00D367D3" w:rsidRPr="00EF0219" w:rsidRDefault="00D367D3" w:rsidP="00D367D3">
      <w:r w:rsidRPr="00EF0219">
        <w:t>Solubilità e miscibilità</w:t>
      </w:r>
    </w:p>
    <w:p w14:paraId="2FD1A73E" w14:textId="77777777" w:rsidR="00D367D3" w:rsidRPr="00EF0219" w:rsidRDefault="00D367D3" w:rsidP="00D367D3">
      <w:r w:rsidRPr="00EF0219">
        <w:t>Nozioni sulle principali teorie acido-base</w:t>
      </w:r>
    </w:p>
    <w:p w14:paraId="1909BF68" w14:textId="77777777" w:rsidR="00D367D3" w:rsidRPr="00EF0219" w:rsidRDefault="00D367D3" w:rsidP="00D367D3">
      <w:r w:rsidRPr="00EF0219">
        <w:t>La scala di pH</w:t>
      </w:r>
    </w:p>
    <w:p w14:paraId="2600B001" w14:textId="77777777" w:rsidR="00D367D3" w:rsidRPr="00956623" w:rsidRDefault="00D367D3" w:rsidP="00D367D3">
      <w:pPr>
        <w:tabs>
          <w:tab w:val="left" w:pos="1997"/>
        </w:tabs>
        <w:rPr>
          <w:b/>
        </w:rPr>
      </w:pPr>
      <w:r w:rsidRPr="00956623">
        <w:rPr>
          <w:b/>
        </w:rPr>
        <w:t>Competenze:</w:t>
      </w:r>
    </w:p>
    <w:p w14:paraId="036CEB30" w14:textId="77777777" w:rsidR="00D367D3" w:rsidRPr="00EF0219" w:rsidRDefault="00D367D3" w:rsidP="00D367D3">
      <w:r w:rsidRPr="00EF0219">
        <w:t>Spiegare i fattori che influiscono sulla solubilità</w:t>
      </w:r>
    </w:p>
    <w:p w14:paraId="0487353B" w14:textId="77777777" w:rsidR="00D367D3" w:rsidRPr="00EF0219" w:rsidRDefault="00D367D3" w:rsidP="00D367D3">
      <w:r w:rsidRPr="00EF0219">
        <w:t>Calcolare la concentrazione di una soluzione</w:t>
      </w:r>
    </w:p>
    <w:p w14:paraId="5211D307" w14:textId="77777777" w:rsidR="00D367D3" w:rsidRPr="00EF0219" w:rsidRDefault="00D367D3" w:rsidP="00D367D3">
      <w:r w:rsidRPr="00EF0219">
        <w:t>Elencare proprietà degli acidi e delle basi</w:t>
      </w:r>
    </w:p>
    <w:p w14:paraId="10D98F09" w14:textId="77777777" w:rsidR="00D367D3" w:rsidRPr="00EF0219" w:rsidRDefault="00D367D3" w:rsidP="00D367D3">
      <w:r w:rsidRPr="00EF0219">
        <w:t>Riconoscere sostanze acide e basiche</w:t>
      </w:r>
    </w:p>
    <w:p w14:paraId="0550F76F" w14:textId="77777777" w:rsidR="00D367D3" w:rsidRPr="00EF0219" w:rsidRDefault="00D367D3" w:rsidP="00D367D3">
      <w:pPr>
        <w:tabs>
          <w:tab w:val="left" w:pos="1997"/>
        </w:tabs>
      </w:pPr>
      <w:r w:rsidRPr="00EF0219">
        <w:t xml:space="preserve">Scrivere coppie coniugate acido-base e riconoscerle nelle reazioni </w:t>
      </w:r>
    </w:p>
    <w:p w14:paraId="0E31026B" w14:textId="77777777" w:rsidR="00D367D3" w:rsidRPr="00956623" w:rsidRDefault="00D367D3" w:rsidP="00D367D3">
      <w:pPr>
        <w:tabs>
          <w:tab w:val="left" w:pos="1997"/>
        </w:tabs>
        <w:rPr>
          <w:b/>
        </w:rPr>
      </w:pPr>
      <w:r w:rsidRPr="00956623">
        <w:rPr>
          <w:b/>
        </w:rPr>
        <w:t>Contenuti:</w:t>
      </w:r>
    </w:p>
    <w:p w14:paraId="093672FB" w14:textId="77777777" w:rsidR="00D367D3" w:rsidRDefault="00D367D3" w:rsidP="00D367D3">
      <w:pPr>
        <w:pStyle w:val="Corpotesto"/>
        <w:rPr>
          <w:iCs/>
        </w:rPr>
      </w:pPr>
      <w:r w:rsidRPr="00EF0219">
        <w:t>UD 1:</w:t>
      </w:r>
      <w:r w:rsidRPr="00061CC7">
        <w:rPr>
          <w:iCs/>
        </w:rPr>
        <w:t xml:space="preserve"> </w:t>
      </w:r>
      <w:r w:rsidRPr="00E53DC2">
        <w:rPr>
          <w:iCs/>
        </w:rPr>
        <w:t>Le proprietà delle molecole</w:t>
      </w:r>
      <w:r>
        <w:rPr>
          <w:iCs/>
        </w:rPr>
        <w:t>.</w:t>
      </w:r>
      <w:r w:rsidRPr="00E53DC2">
        <w:rPr>
          <w:iCs/>
        </w:rPr>
        <w:t xml:space="preserve"> Sostanze polari e apolari</w:t>
      </w:r>
      <w:r>
        <w:rPr>
          <w:iCs/>
        </w:rPr>
        <w:t>.</w:t>
      </w:r>
      <w:r w:rsidRPr="00E53DC2">
        <w:rPr>
          <w:iCs/>
        </w:rPr>
        <w:t xml:space="preserve"> Forze intermolecolari</w:t>
      </w:r>
      <w:r>
        <w:rPr>
          <w:iCs/>
        </w:rPr>
        <w:t xml:space="preserve">. </w:t>
      </w:r>
    </w:p>
    <w:p w14:paraId="08E5ABD4" w14:textId="77777777" w:rsidR="00D367D3" w:rsidRPr="00EF0219" w:rsidRDefault="00D367D3" w:rsidP="00D367D3">
      <w:pPr>
        <w:pStyle w:val="Corpotesto"/>
        <w:rPr>
          <w:bCs/>
        </w:rPr>
      </w:pPr>
      <w:r>
        <w:rPr>
          <w:iCs/>
        </w:rPr>
        <w:t xml:space="preserve">UD 2: </w:t>
      </w:r>
      <w:r w:rsidRPr="00E53DC2">
        <w:rPr>
          <w:iCs/>
        </w:rPr>
        <w:t>Miscibilità e solubilità</w:t>
      </w:r>
      <w:r>
        <w:rPr>
          <w:iCs/>
        </w:rPr>
        <w:t xml:space="preserve">. </w:t>
      </w:r>
      <w:r w:rsidRPr="00EF0219">
        <w:t xml:space="preserve">Il processo di solvatazione. </w:t>
      </w:r>
      <w:r>
        <w:t>S</w:t>
      </w:r>
      <w:r w:rsidRPr="00EF0219">
        <w:t>oluzioni</w:t>
      </w:r>
      <w:r>
        <w:t xml:space="preserve"> elettrolitiche</w:t>
      </w:r>
      <w:r w:rsidRPr="00EF0219">
        <w:t>. Solubilità delle sostanze.</w:t>
      </w:r>
    </w:p>
    <w:p w14:paraId="6DFD90AC" w14:textId="77777777" w:rsidR="00D367D3" w:rsidRPr="00EF0219" w:rsidRDefault="00D367D3" w:rsidP="00D367D3">
      <w:pPr>
        <w:tabs>
          <w:tab w:val="left" w:pos="1997"/>
        </w:tabs>
      </w:pPr>
      <w:r w:rsidRPr="00EF0219">
        <w:rPr>
          <w:bCs/>
        </w:rPr>
        <w:t xml:space="preserve">UD </w:t>
      </w:r>
      <w:r>
        <w:rPr>
          <w:bCs/>
        </w:rPr>
        <w:t>3</w:t>
      </w:r>
      <w:r w:rsidRPr="00EF0219">
        <w:rPr>
          <w:bCs/>
        </w:rPr>
        <w:t xml:space="preserve">: </w:t>
      </w:r>
      <w:r w:rsidRPr="00EF0219">
        <w:t>Soluzioni acide e soluzioni basiche.</w:t>
      </w:r>
      <w:r w:rsidRPr="00EF0219">
        <w:rPr>
          <w:bCs/>
        </w:rPr>
        <w:t xml:space="preserve"> </w:t>
      </w:r>
      <w:r w:rsidRPr="00EF0219">
        <w:t>Forza degli acidi e delle basi. Il pH</w:t>
      </w:r>
    </w:p>
    <w:p w14:paraId="33A3FA37" w14:textId="77777777" w:rsidR="00D367D3" w:rsidRPr="00EF0219" w:rsidRDefault="00D367D3" w:rsidP="00D367D3">
      <w:pPr>
        <w:tabs>
          <w:tab w:val="left" w:pos="1997"/>
        </w:tabs>
        <w:rPr>
          <w:b/>
          <w:bCs/>
        </w:rPr>
      </w:pPr>
      <w:r w:rsidRPr="00EF0219">
        <w:rPr>
          <w:b/>
          <w:bCs/>
        </w:rPr>
        <w:t>TEMPI</w:t>
      </w:r>
    </w:p>
    <w:p w14:paraId="34C2E0D4" w14:textId="77777777" w:rsidR="00D367D3" w:rsidRDefault="00D367D3" w:rsidP="00D367D3">
      <w:pPr>
        <w:tabs>
          <w:tab w:val="left" w:pos="1997"/>
        </w:tabs>
      </w:pPr>
      <w:r w:rsidRPr="00EF0219">
        <w:t>Maggi</w:t>
      </w:r>
      <w:r>
        <w:t>o</w:t>
      </w:r>
    </w:p>
    <w:p w14:paraId="3337FE7B" w14:textId="77777777" w:rsidR="00D367D3" w:rsidRDefault="00D367D3" w:rsidP="00D367D3"/>
    <w:p w14:paraId="156FA74D" w14:textId="77777777" w:rsidR="00F8653E" w:rsidRDefault="00F8653E"/>
    <w:sectPr w:rsidR="00F8653E" w:rsidSect="009F4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2C7"/>
    <w:multiLevelType w:val="hybridMultilevel"/>
    <w:tmpl w:val="AD1A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743D1"/>
    <w:multiLevelType w:val="hybridMultilevel"/>
    <w:tmpl w:val="7AE08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1602">
    <w:abstractNumId w:val="0"/>
  </w:num>
  <w:num w:numId="2" w16cid:durableId="101059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3"/>
    <w:rsid w:val="00494D90"/>
    <w:rsid w:val="00D367D3"/>
    <w:rsid w:val="00F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BC0B"/>
  <w15:chartTrackingRefBased/>
  <w15:docId w15:val="{ED5446DB-6DBE-4083-9A94-FC4893E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7D3"/>
    <w:pPr>
      <w:ind w:left="708"/>
    </w:pPr>
  </w:style>
  <w:style w:type="paragraph" w:styleId="Corpotesto">
    <w:name w:val="Body Text"/>
    <w:basedOn w:val="Normale"/>
    <w:link w:val="CorpotestoCarattere"/>
    <w:rsid w:val="00D367D3"/>
    <w:rPr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D367D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Pagano</dc:creator>
  <cp:keywords/>
  <dc:description/>
  <cp:lastModifiedBy>DOCENTE</cp:lastModifiedBy>
  <cp:revision>2</cp:revision>
  <dcterms:created xsi:type="dcterms:W3CDTF">2021-09-06T16:55:00Z</dcterms:created>
  <dcterms:modified xsi:type="dcterms:W3CDTF">2022-09-08T09:04:00Z</dcterms:modified>
</cp:coreProperties>
</file>